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4508" w14:textId="77777777" w:rsidR="004E17E1" w:rsidRDefault="00111BEB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60D81307" w14:textId="77777777" w:rsidR="00111BEB" w:rsidRPr="00C8061C" w:rsidRDefault="00111BEB" w:rsidP="00111BEB">
      <w:pPr>
        <w:jc w:val="center"/>
        <w:rPr>
          <w:b/>
        </w:rPr>
      </w:pPr>
      <w:r w:rsidRPr="00C8061C">
        <w:rPr>
          <w:b/>
        </w:rPr>
        <w:t xml:space="preserve">PROPERTIES OF GASSES </w:t>
      </w:r>
      <w:r w:rsidR="00FB1BD1">
        <w:rPr>
          <w:b/>
        </w:rPr>
        <w:t>WS</w:t>
      </w:r>
    </w:p>
    <w:p w14:paraId="5C5EEC8D" w14:textId="77777777" w:rsidR="00111BEB" w:rsidRDefault="00111BEB" w:rsidP="00111BEB">
      <w:pPr>
        <w:pStyle w:val="ListParagraph"/>
        <w:numPr>
          <w:ilvl w:val="0"/>
          <w:numId w:val="1"/>
        </w:numPr>
        <w:jc w:val="left"/>
      </w:pPr>
      <w:r>
        <w:t xml:space="preserve">Match each </w:t>
      </w:r>
      <w:r w:rsidR="00C8061C">
        <w:t xml:space="preserve">gas </w:t>
      </w:r>
      <w:r>
        <w:t>law with its explanation below:</w:t>
      </w:r>
    </w:p>
    <w:p w14:paraId="40A5C479" w14:textId="77777777" w:rsidR="00111BEB" w:rsidRDefault="00111BEB" w:rsidP="00111BEB">
      <w:pPr>
        <w:pStyle w:val="ListParagraph"/>
        <w:numPr>
          <w:ilvl w:val="2"/>
          <w:numId w:val="1"/>
        </w:numPr>
        <w:ind w:left="2340" w:hanging="360"/>
        <w:jc w:val="left"/>
        <w:sectPr w:rsidR="00111BEB" w:rsidSect="00CB5490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14:paraId="326F3B56" w14:textId="77777777" w:rsidR="00111BEB" w:rsidRDefault="00111BEB" w:rsidP="00C8061C">
      <w:pPr>
        <w:pStyle w:val="ListParagraph"/>
        <w:numPr>
          <w:ilvl w:val="2"/>
          <w:numId w:val="1"/>
        </w:numPr>
        <w:spacing w:line="240" w:lineRule="auto"/>
        <w:ind w:left="1080" w:hanging="270"/>
        <w:jc w:val="left"/>
      </w:pPr>
      <w:r>
        <w:t>IDEAL GAS LAW</w:t>
      </w:r>
    </w:p>
    <w:p w14:paraId="704422DD" w14:textId="77777777" w:rsidR="00111BEB" w:rsidRDefault="00111BEB" w:rsidP="00C8061C">
      <w:pPr>
        <w:pStyle w:val="ListParagraph"/>
        <w:numPr>
          <w:ilvl w:val="2"/>
          <w:numId w:val="1"/>
        </w:numPr>
        <w:spacing w:line="240" w:lineRule="auto"/>
        <w:ind w:left="1080" w:hanging="270"/>
        <w:jc w:val="left"/>
      </w:pPr>
      <w:r>
        <w:t>BOYLE’S LAW</w:t>
      </w:r>
    </w:p>
    <w:p w14:paraId="00FA6336" w14:textId="77777777" w:rsidR="00111BEB" w:rsidRDefault="00111BEB" w:rsidP="00C8061C">
      <w:pPr>
        <w:pStyle w:val="ListParagraph"/>
        <w:numPr>
          <w:ilvl w:val="2"/>
          <w:numId w:val="1"/>
        </w:numPr>
        <w:spacing w:line="240" w:lineRule="auto"/>
        <w:ind w:left="630" w:hanging="270"/>
        <w:jc w:val="left"/>
      </w:pPr>
      <w:r>
        <w:t>CHARLES’S LAW</w:t>
      </w:r>
    </w:p>
    <w:p w14:paraId="20BCC9E3" w14:textId="77777777" w:rsidR="00111BEB" w:rsidRDefault="00111BEB" w:rsidP="00C8061C">
      <w:pPr>
        <w:pStyle w:val="ListParagraph"/>
        <w:numPr>
          <w:ilvl w:val="2"/>
          <w:numId w:val="1"/>
        </w:numPr>
        <w:spacing w:line="240" w:lineRule="auto"/>
        <w:ind w:left="630" w:hanging="270"/>
        <w:jc w:val="left"/>
      </w:pPr>
      <w:r>
        <w:t>GAY-LUSSAC’S LAW</w:t>
      </w:r>
    </w:p>
    <w:p w14:paraId="0599D6F2" w14:textId="77777777" w:rsidR="00111BEB" w:rsidRDefault="00111BEB" w:rsidP="00C8061C">
      <w:pPr>
        <w:pStyle w:val="ListParagraph"/>
        <w:numPr>
          <w:ilvl w:val="2"/>
          <w:numId w:val="1"/>
        </w:numPr>
        <w:spacing w:line="240" w:lineRule="auto"/>
        <w:ind w:left="270" w:hanging="270"/>
        <w:jc w:val="left"/>
      </w:pPr>
      <w:r>
        <w:t>AVOGADRO’S LAW</w:t>
      </w:r>
    </w:p>
    <w:p w14:paraId="79D7B9D8" w14:textId="77777777" w:rsidR="00111BEB" w:rsidRDefault="00111BEB" w:rsidP="00111BEB">
      <w:pPr>
        <w:pStyle w:val="ListParagraph"/>
        <w:numPr>
          <w:ilvl w:val="0"/>
          <w:numId w:val="2"/>
        </w:numPr>
        <w:jc w:val="left"/>
        <w:sectPr w:rsidR="00111BEB" w:rsidSect="00C8061C">
          <w:type w:val="continuous"/>
          <w:pgSz w:w="12240" w:h="15840"/>
          <w:pgMar w:top="720" w:right="720" w:bottom="720" w:left="1152" w:header="720" w:footer="720" w:gutter="0"/>
          <w:cols w:num="3" w:space="72"/>
          <w:docGrid w:linePitch="360"/>
        </w:sectPr>
      </w:pPr>
    </w:p>
    <w:p w14:paraId="6401974E" w14:textId="77777777" w:rsidR="00082321" w:rsidRPr="00082321" w:rsidRDefault="00082321" w:rsidP="00082321">
      <w:pPr>
        <w:pStyle w:val="ListParagraph"/>
        <w:spacing w:line="240" w:lineRule="auto"/>
        <w:ind w:left="1440"/>
        <w:jc w:val="left"/>
        <w:rPr>
          <w:sz w:val="10"/>
        </w:rPr>
      </w:pPr>
    </w:p>
    <w:p w14:paraId="2C1668EC" w14:textId="77777777" w:rsidR="00111BEB" w:rsidRDefault="00111BEB" w:rsidP="00FB1BD1">
      <w:pPr>
        <w:pStyle w:val="ListParagraph"/>
        <w:numPr>
          <w:ilvl w:val="0"/>
          <w:numId w:val="2"/>
        </w:numPr>
        <w:spacing w:line="276" w:lineRule="auto"/>
        <w:jc w:val="left"/>
      </w:pPr>
      <w:r>
        <w:t>_____  PRESSURE is inversely proportional to VOLUME  (P α 1/V)</w:t>
      </w:r>
    </w:p>
    <w:p w14:paraId="72C3FA8D" w14:textId="77777777" w:rsidR="00111BEB" w:rsidRDefault="00111BEB" w:rsidP="00FB1BD1">
      <w:pPr>
        <w:pStyle w:val="ListParagraph"/>
        <w:numPr>
          <w:ilvl w:val="0"/>
          <w:numId w:val="2"/>
        </w:numPr>
        <w:spacing w:line="276" w:lineRule="auto"/>
        <w:jc w:val="left"/>
      </w:pPr>
      <w:r>
        <w:t>_____  PRESSURE is directly proportional to TEMPERATURE  (P α T)</w:t>
      </w:r>
    </w:p>
    <w:p w14:paraId="636FE4BD" w14:textId="77777777" w:rsidR="00111BEB" w:rsidRDefault="00C8061C" w:rsidP="00FB1BD1">
      <w:pPr>
        <w:pStyle w:val="ListParagraph"/>
        <w:numPr>
          <w:ilvl w:val="0"/>
          <w:numId w:val="2"/>
        </w:numPr>
        <w:spacing w:line="276" w:lineRule="auto"/>
        <w:jc w:val="left"/>
      </w:pPr>
      <w:r>
        <w:t>_____  VOLUME is directly proportional to TEMPERATURE  (V α T)</w:t>
      </w:r>
    </w:p>
    <w:p w14:paraId="56A707B1" w14:textId="77777777" w:rsidR="00C8061C" w:rsidRDefault="00C8061C" w:rsidP="00FB1BD1">
      <w:pPr>
        <w:pStyle w:val="ListParagraph"/>
        <w:numPr>
          <w:ilvl w:val="0"/>
          <w:numId w:val="2"/>
        </w:numPr>
        <w:spacing w:line="276" w:lineRule="auto"/>
        <w:jc w:val="left"/>
      </w:pPr>
      <w:r>
        <w:t>_____  A combination of the other gas laws to relate the PRESSURE, VOLUME, &amp; Temperature</w:t>
      </w:r>
    </w:p>
    <w:p w14:paraId="60DEF3C1" w14:textId="77777777" w:rsidR="00C8061C" w:rsidRDefault="00C8061C" w:rsidP="00C8061C">
      <w:pPr>
        <w:pStyle w:val="ListParagraph"/>
        <w:numPr>
          <w:ilvl w:val="0"/>
          <w:numId w:val="2"/>
        </w:numPr>
        <w:spacing w:line="360" w:lineRule="auto"/>
        <w:jc w:val="left"/>
      </w:pPr>
      <w:r>
        <w:t>_____  VOLUME is directly proportional to the AMOUNT of gas</w:t>
      </w:r>
    </w:p>
    <w:p w14:paraId="643A26E0" w14:textId="77777777" w:rsidR="00C8061C" w:rsidRDefault="00C8061C" w:rsidP="00111BEB">
      <w:pPr>
        <w:pStyle w:val="ListParagraph"/>
        <w:numPr>
          <w:ilvl w:val="0"/>
          <w:numId w:val="1"/>
        </w:numPr>
        <w:jc w:val="left"/>
      </w:pPr>
      <w:r>
        <w:t>Use Boyle’s Law to predict what would happen if you increase the pressure on an ideal gas (keeping the temperature constant).</w:t>
      </w:r>
    </w:p>
    <w:p w14:paraId="25F25191" w14:textId="77777777" w:rsidR="00C8061C" w:rsidRDefault="00C8061C" w:rsidP="00C8061C">
      <w:pPr>
        <w:jc w:val="left"/>
      </w:pPr>
    </w:p>
    <w:p w14:paraId="5C2FFA9F" w14:textId="77777777" w:rsidR="00C8061C" w:rsidRDefault="00C8061C" w:rsidP="00C8061C">
      <w:pPr>
        <w:jc w:val="left"/>
      </w:pPr>
    </w:p>
    <w:p w14:paraId="37AE8286" w14:textId="77777777" w:rsidR="00C8061C" w:rsidRDefault="00C8061C" w:rsidP="00111BEB">
      <w:pPr>
        <w:pStyle w:val="ListParagraph"/>
        <w:numPr>
          <w:ilvl w:val="0"/>
          <w:numId w:val="1"/>
        </w:numPr>
        <w:jc w:val="left"/>
      </w:pPr>
      <w:r>
        <w:t>Use Charles’s Law to predict what would happen if you increase the temperature of an ideal gas (keeping the pressure constant).</w:t>
      </w:r>
    </w:p>
    <w:p w14:paraId="3CD22393" w14:textId="77777777" w:rsidR="00C8061C" w:rsidRDefault="00C8061C" w:rsidP="00C8061C">
      <w:pPr>
        <w:jc w:val="left"/>
      </w:pPr>
    </w:p>
    <w:p w14:paraId="64AB9086" w14:textId="77777777" w:rsidR="00C8061C" w:rsidRDefault="00C8061C" w:rsidP="00C8061C">
      <w:pPr>
        <w:jc w:val="left"/>
      </w:pPr>
    </w:p>
    <w:p w14:paraId="24D44185" w14:textId="77777777" w:rsidR="00C8061C" w:rsidRDefault="00C8061C" w:rsidP="00111BEB">
      <w:pPr>
        <w:pStyle w:val="ListParagraph"/>
        <w:numPr>
          <w:ilvl w:val="0"/>
          <w:numId w:val="1"/>
        </w:numPr>
        <w:jc w:val="left"/>
      </w:pPr>
      <w:r>
        <w:t xml:space="preserve">Use Gay-Lussac’s Law to predict what would happen if you decrease the </w:t>
      </w:r>
      <w:r w:rsidR="00B6567B">
        <w:t>temperature</w:t>
      </w:r>
      <w:r>
        <w:t xml:space="preserve"> of an ideal gas (keeping the volume constant).</w:t>
      </w:r>
    </w:p>
    <w:p w14:paraId="7DE240D0" w14:textId="77777777" w:rsidR="00C8061C" w:rsidRDefault="00C8061C" w:rsidP="00C8061C">
      <w:pPr>
        <w:jc w:val="left"/>
      </w:pPr>
    </w:p>
    <w:p w14:paraId="6BDD5FEC" w14:textId="77777777" w:rsidR="00C8061C" w:rsidRDefault="00C8061C" w:rsidP="00C8061C">
      <w:pPr>
        <w:jc w:val="left"/>
      </w:pPr>
    </w:p>
    <w:p w14:paraId="26B5E463" w14:textId="77777777" w:rsidR="00111BEB" w:rsidRDefault="00111BEB" w:rsidP="00111BEB">
      <w:pPr>
        <w:pStyle w:val="ListParagraph"/>
        <w:numPr>
          <w:ilvl w:val="0"/>
          <w:numId w:val="1"/>
        </w:numPr>
        <w:jc w:val="left"/>
      </w:pPr>
      <w:r>
        <w:t>Explain the results of the gas pressure lab (when you balanced the books on the syringe) using either the ideal gas law or its component laws.</w:t>
      </w:r>
    </w:p>
    <w:p w14:paraId="2B0762FD" w14:textId="77777777" w:rsidR="00C8061C" w:rsidRDefault="00C8061C" w:rsidP="00C8061C">
      <w:pPr>
        <w:jc w:val="left"/>
      </w:pPr>
    </w:p>
    <w:p w14:paraId="556D4027" w14:textId="77777777" w:rsidR="00C8061C" w:rsidRDefault="00C8061C" w:rsidP="00C8061C">
      <w:pPr>
        <w:jc w:val="left"/>
      </w:pPr>
    </w:p>
    <w:p w14:paraId="5B42F381" w14:textId="77777777" w:rsidR="00111BEB" w:rsidRDefault="00111BEB" w:rsidP="00111BEB">
      <w:pPr>
        <w:pStyle w:val="ListParagraph"/>
        <w:numPr>
          <w:ilvl w:val="0"/>
          <w:numId w:val="1"/>
        </w:numPr>
        <w:jc w:val="left"/>
      </w:pPr>
      <w:r>
        <w:t>Explain the results of the gas temperature lab (when you placed the syringes in different temperatures of water) using either the ideal gas law or its component laws.</w:t>
      </w:r>
    </w:p>
    <w:p w14:paraId="328485D0" w14:textId="77777777" w:rsidR="00C8061C" w:rsidRDefault="00C8061C" w:rsidP="00C8061C">
      <w:pPr>
        <w:jc w:val="left"/>
      </w:pPr>
    </w:p>
    <w:p w14:paraId="210E5042" w14:textId="77777777" w:rsidR="00C8061C" w:rsidRDefault="00C8061C" w:rsidP="00C8061C">
      <w:pPr>
        <w:jc w:val="left"/>
      </w:pPr>
    </w:p>
    <w:p w14:paraId="3D29C9B2" w14:textId="77777777" w:rsidR="00C8061C" w:rsidRDefault="00C8061C" w:rsidP="00111BEB">
      <w:pPr>
        <w:pStyle w:val="ListParagraph"/>
        <w:numPr>
          <w:ilvl w:val="0"/>
          <w:numId w:val="1"/>
        </w:numPr>
        <w:jc w:val="left"/>
      </w:pPr>
      <w:r>
        <w:t>Explain why you can use a flame syringe to ignite a cotton ball using either the ideal gas law or its component laws.</w:t>
      </w:r>
    </w:p>
    <w:p w14:paraId="072B83B7" w14:textId="77777777" w:rsidR="00C8061C" w:rsidRDefault="00C8061C" w:rsidP="00C8061C">
      <w:pPr>
        <w:jc w:val="left"/>
      </w:pPr>
    </w:p>
    <w:p w14:paraId="2B68B2FD" w14:textId="77777777" w:rsidR="00C8061C" w:rsidRDefault="00C8061C" w:rsidP="00C8061C">
      <w:pPr>
        <w:jc w:val="left"/>
      </w:pPr>
    </w:p>
    <w:p w14:paraId="6AA74D87" w14:textId="77777777" w:rsidR="00C8061C" w:rsidRDefault="00C8061C" w:rsidP="00111BEB">
      <w:pPr>
        <w:pStyle w:val="ListParagraph"/>
        <w:numPr>
          <w:ilvl w:val="0"/>
          <w:numId w:val="1"/>
        </w:numPr>
        <w:jc w:val="left"/>
      </w:pPr>
      <w:r>
        <w:t>Explain how Boyle’s Law and Charles’s Law relate to the concept of density.</w:t>
      </w:r>
    </w:p>
    <w:p w14:paraId="2F562809" w14:textId="77777777" w:rsidR="00C8061C" w:rsidRDefault="00C8061C" w:rsidP="00C8061C">
      <w:pPr>
        <w:jc w:val="left"/>
      </w:pPr>
    </w:p>
    <w:p w14:paraId="174A9BA4" w14:textId="77777777" w:rsidR="00C8061C" w:rsidRDefault="00C8061C" w:rsidP="00C8061C">
      <w:pPr>
        <w:jc w:val="left"/>
      </w:pPr>
    </w:p>
    <w:p w14:paraId="2441A92A" w14:textId="77777777" w:rsidR="00111BEB" w:rsidRDefault="00FB1BD1" w:rsidP="00111BEB">
      <w:pPr>
        <w:pStyle w:val="ListParagraph"/>
        <w:numPr>
          <w:ilvl w:val="0"/>
          <w:numId w:val="1"/>
        </w:numPr>
        <w:jc w:val="left"/>
      </w:pPr>
      <w:r>
        <w:t>Explain how the ideal gas law incorporates the four gas laws (Boyle’s, Charles’s, Gay-Lussac’s, and Av</w:t>
      </w:r>
      <w:r w:rsidR="00231C40">
        <w:t>o</w:t>
      </w:r>
      <w:r>
        <w:t>gadro’s Laws) into one gas law.</w:t>
      </w:r>
    </w:p>
    <w:p w14:paraId="060367C9" w14:textId="77777777" w:rsidR="00FB1BD1" w:rsidRDefault="00FB1BD1" w:rsidP="00FB1BD1">
      <w:pPr>
        <w:pStyle w:val="ListParagraph"/>
        <w:jc w:val="left"/>
      </w:pPr>
    </w:p>
    <w:p w14:paraId="4BB12DFC" w14:textId="77777777" w:rsidR="00FB1BD1" w:rsidRDefault="00FB1BD1" w:rsidP="00FB1BD1">
      <w:pPr>
        <w:pStyle w:val="ListParagraph"/>
        <w:jc w:val="left"/>
      </w:pPr>
    </w:p>
    <w:p w14:paraId="673DFD94" w14:textId="77777777" w:rsidR="00C8061C" w:rsidRDefault="00C8061C" w:rsidP="00C8061C">
      <w:pPr>
        <w:jc w:val="left"/>
      </w:pPr>
    </w:p>
    <w:p w14:paraId="5035F939" w14:textId="77777777" w:rsidR="00C8061C" w:rsidRDefault="00C8061C" w:rsidP="00C8061C">
      <w:pPr>
        <w:jc w:val="left"/>
      </w:pPr>
    </w:p>
    <w:p w14:paraId="41A6CD1C" w14:textId="77777777" w:rsidR="00111BEB" w:rsidRDefault="00C8061C" w:rsidP="00111BEB">
      <w:pPr>
        <w:pStyle w:val="ListParagraph"/>
        <w:numPr>
          <w:ilvl w:val="0"/>
          <w:numId w:val="1"/>
        </w:numPr>
        <w:jc w:val="left"/>
      </w:pPr>
      <w:r>
        <w:t>Draw a series of rough graphs below illustrating the relationships between the pressure, volume, and temperature of an ideal gas.</w:t>
      </w:r>
    </w:p>
    <w:sectPr w:rsidR="00111BEB" w:rsidSect="00111BEB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A06"/>
    <w:multiLevelType w:val="hybridMultilevel"/>
    <w:tmpl w:val="0F22E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0B3D"/>
    <w:multiLevelType w:val="hybridMultilevel"/>
    <w:tmpl w:val="883A92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EB"/>
    <w:rsid w:val="00082321"/>
    <w:rsid w:val="00111BEB"/>
    <w:rsid w:val="00171A3C"/>
    <w:rsid w:val="00231C40"/>
    <w:rsid w:val="004E17E1"/>
    <w:rsid w:val="00B6567B"/>
    <w:rsid w:val="00C8061C"/>
    <w:rsid w:val="00CB5490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8DB7"/>
  <w15:chartTrackingRefBased/>
  <w15:docId w15:val="{00265935-526C-427F-9329-F7AB238F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A67C46-BAA9-455D-924D-F85DB79E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4A27B-71DD-4693-BA24-11D936B2F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EC1B9-AA88-4431-95C1-5450210BD05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4862a40-a5aa-4278-8f81-9d377e0c4edc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2018-11-02T11:42:00Z</cp:lastPrinted>
  <dcterms:created xsi:type="dcterms:W3CDTF">2019-10-21T13:55:00Z</dcterms:created>
  <dcterms:modified xsi:type="dcterms:W3CDTF">2019-10-21T13:55:00Z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