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F8D0" w14:textId="77777777" w:rsidR="003B2653" w:rsidRDefault="003B2653" w:rsidP="003B2653">
      <w:r>
        <w:t>Name: ______________________________     Pd: ___     Ast#: _____</w:t>
      </w:r>
    </w:p>
    <w:p w14:paraId="349B30E2" w14:textId="6C8F189F" w:rsidR="003B2653" w:rsidRPr="00567338" w:rsidRDefault="00CC43CE" w:rsidP="003B2653">
      <w:pPr>
        <w:jc w:val="center"/>
        <w:rPr>
          <w:b/>
          <w:sz w:val="28"/>
        </w:rPr>
      </w:pPr>
      <w:r>
        <w:rPr>
          <w:b/>
          <w:sz w:val="28"/>
        </w:rPr>
        <w:t>Physical Science Honors</w:t>
      </w:r>
      <w:bookmarkStart w:id="0" w:name="_GoBack"/>
      <w:bookmarkEnd w:id="0"/>
    </w:p>
    <w:p w14:paraId="40AF2877" w14:textId="77777777" w:rsidR="003B2653" w:rsidRDefault="003B2653" w:rsidP="003B2653">
      <w:pPr>
        <w:jc w:val="center"/>
      </w:pPr>
      <w:r w:rsidRPr="00567338">
        <w:rPr>
          <w:sz w:val="24"/>
        </w:rPr>
        <w:t>Science Performance Rating Scale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320"/>
        <w:gridCol w:w="2520"/>
        <w:gridCol w:w="838"/>
        <w:gridCol w:w="838"/>
        <w:gridCol w:w="839"/>
      </w:tblGrid>
      <w:tr w:rsidR="003B2653" w14:paraId="256BC51D" w14:textId="77777777" w:rsidTr="003B2653">
        <w:tc>
          <w:tcPr>
            <w:tcW w:w="575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>Big Idea: PROPERTIES OF MATTER</w:t>
            </w:r>
          </w:p>
        </w:tc>
        <w:tc>
          <w:tcPr>
            <w:tcW w:w="5035" w:type="dxa"/>
            <w:gridSpan w:val="4"/>
            <w:vMerge w:val="restart"/>
            <w:shd w:val="clear" w:color="auto" w:fill="808080" w:themeFill="background1" w:themeFillShade="80"/>
          </w:tcPr>
          <w:p w14:paraId="7593BB54" w14:textId="3A5BB3AA" w:rsidR="003B2653" w:rsidRPr="003B2653" w:rsidRDefault="002330EF" w:rsidP="003B26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="003B2653"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2C6C819F" w:rsidR="003B2653" w:rsidRPr="003B2653" w:rsidRDefault="00BB0196" w:rsidP="00BB01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3B2653" w:rsidRPr="003B2653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BASIC APPLICATION OF SKILLS &amp; CONCEPTS</w:t>
            </w:r>
          </w:p>
        </w:tc>
      </w:tr>
      <w:tr w:rsidR="003B2653" w14:paraId="57DBDDD7" w14:textId="77777777" w:rsidTr="003B2653">
        <w:tc>
          <w:tcPr>
            <w:tcW w:w="575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3684BBE1" w:rsidR="003B2653" w:rsidRPr="003B2653" w:rsidRDefault="003B2653" w:rsidP="00BB0196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BB0196">
              <w:rPr>
                <w:b/>
                <w:color w:val="FFFFFF" w:themeColor="background1"/>
              </w:rPr>
              <w:t>Classification of Matter</w:t>
            </w:r>
          </w:p>
        </w:tc>
        <w:tc>
          <w:tcPr>
            <w:tcW w:w="5035" w:type="dxa"/>
            <w:gridSpan w:val="4"/>
            <w:vMerge/>
          </w:tcPr>
          <w:p w14:paraId="656E69C0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6E3A5C">
        <w:trPr>
          <w:trHeight w:val="1151"/>
        </w:trPr>
        <w:tc>
          <w:tcPr>
            <w:tcW w:w="10790" w:type="dxa"/>
            <w:gridSpan w:val="7"/>
            <w:vAlign w:val="center"/>
          </w:tcPr>
          <w:p w14:paraId="28DA5AF2" w14:textId="0CF3121D" w:rsidR="003B2653" w:rsidRPr="00920489" w:rsidRDefault="003B2653" w:rsidP="00E63DC0">
            <w:pPr>
              <w:jc w:val="left"/>
              <w:rPr>
                <w:b/>
              </w:rPr>
            </w:pPr>
            <w:r w:rsidRPr="003B2653">
              <w:rPr>
                <w:b/>
                <w:sz w:val="28"/>
              </w:rPr>
              <w:t>SC.8.P.8.</w:t>
            </w:r>
            <w:r w:rsidR="00B32224">
              <w:rPr>
                <w:b/>
                <w:sz w:val="28"/>
              </w:rPr>
              <w:t>9</w:t>
            </w:r>
            <w:r w:rsidRPr="003B2653">
              <w:rPr>
                <w:b/>
                <w:sz w:val="28"/>
              </w:rPr>
              <w:t xml:space="preserve"> – </w:t>
            </w:r>
            <w:r w:rsidR="00E63DC0">
              <w:rPr>
                <w:b/>
                <w:sz w:val="28"/>
              </w:rPr>
              <w:t>Distinguish among mixtures (including solutions) and pure substances.</w:t>
            </w:r>
          </w:p>
        </w:tc>
      </w:tr>
      <w:tr w:rsidR="006E3A5C" w14:paraId="5CD7CFD4" w14:textId="77777777" w:rsidTr="003B2653">
        <w:trPr>
          <w:trHeight w:val="800"/>
        </w:trPr>
        <w:tc>
          <w:tcPr>
            <w:tcW w:w="10790" w:type="dxa"/>
            <w:gridSpan w:val="7"/>
            <w:vAlign w:val="center"/>
          </w:tcPr>
          <w:p w14:paraId="2F2FEE5A" w14:textId="3D258C99" w:rsidR="006E3A5C" w:rsidRPr="006E3A5C" w:rsidRDefault="006E3A5C" w:rsidP="00D2606E">
            <w:pPr>
              <w:jc w:val="left"/>
              <w:rPr>
                <w:sz w:val="28"/>
              </w:rPr>
            </w:pPr>
            <w:r w:rsidRPr="006E3A5C">
              <w:rPr>
                <w:b/>
              </w:rPr>
              <w:t>ASSESSED AS SC.</w:t>
            </w:r>
            <w:r w:rsidR="00D2606E">
              <w:rPr>
                <w:b/>
              </w:rPr>
              <w:t>8</w:t>
            </w:r>
            <w:r w:rsidRPr="006E3A5C">
              <w:rPr>
                <w:b/>
              </w:rPr>
              <w:t>.</w:t>
            </w:r>
            <w:r w:rsidR="00D2606E">
              <w:rPr>
                <w:b/>
              </w:rPr>
              <w:t>P</w:t>
            </w:r>
            <w:r w:rsidRPr="006E3A5C">
              <w:rPr>
                <w:b/>
              </w:rPr>
              <w:t>.</w:t>
            </w:r>
            <w:r w:rsidR="00D2606E">
              <w:rPr>
                <w:b/>
              </w:rPr>
              <w:t>8</w:t>
            </w:r>
            <w:r w:rsidRPr="006E3A5C">
              <w:rPr>
                <w:b/>
              </w:rPr>
              <w:t>.5</w:t>
            </w:r>
            <w:r w:rsidRPr="006E3A5C">
              <w:t xml:space="preserve"> </w:t>
            </w:r>
            <w:r w:rsidR="00D2606E">
              <w:t>–</w:t>
            </w:r>
            <w:r w:rsidRPr="006E3A5C">
              <w:t xml:space="preserve"> </w:t>
            </w:r>
            <w:r w:rsidR="00D2606E">
              <w:t>Recognize that there are a finite number of elements and that their atoms combine in a multitude of ways to produce compounds that make up all of the living and nonliving things that we encounter.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MASTERY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6E3A5C" w14:paraId="4E285BDB" w14:textId="77777777" w:rsidTr="006E3A5C">
        <w:trPr>
          <w:trHeight w:val="890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483C269F" w14:textId="0696C6A2" w:rsidR="006E3A5C" w:rsidRPr="003A69ED" w:rsidRDefault="006E3A5C" w:rsidP="006E3A5C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6A26CD7" w14:textId="77777777" w:rsidR="006E3A5C" w:rsidRPr="002330EF" w:rsidRDefault="006E3A5C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60364E18" w14:textId="51181705" w:rsidR="006E3A5C" w:rsidRPr="003A69ED" w:rsidRDefault="006E3A5C" w:rsidP="006E3A5C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E5ECE54" w14:textId="4A5062FE" w:rsidR="006E3A5C" w:rsidRPr="006E3A5C" w:rsidRDefault="006E3A5C" w:rsidP="003B2653">
            <w:pPr>
              <w:jc w:val="left"/>
              <w:rPr>
                <w:sz w:val="24"/>
              </w:rPr>
            </w:pPr>
            <w:r>
              <w:rPr>
                <w:sz w:val="24"/>
              </w:rPr>
              <w:t>Analyze the properties of substances to determine if they are mixtures or pure substances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6E3A5C" w:rsidRDefault="006E3A5C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6E3A5C" w:rsidRDefault="006E3A5C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6E3A5C" w:rsidRDefault="006E3A5C" w:rsidP="002330EF">
            <w:pPr>
              <w:jc w:val="center"/>
            </w:pPr>
          </w:p>
        </w:tc>
      </w:tr>
      <w:tr w:rsidR="006E3A5C" w14:paraId="73481D5B" w14:textId="77777777" w:rsidTr="006E3A5C">
        <w:trPr>
          <w:trHeight w:val="890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5468A8AE" w14:textId="49F7385B" w:rsidR="006E3A5C" w:rsidRPr="003A69ED" w:rsidRDefault="006E3A5C" w:rsidP="009546E8">
            <w:pPr>
              <w:jc w:val="center"/>
              <w:rPr>
                <w:b/>
                <w:sz w:val="72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E1C0A7B" w14:textId="10DF14B1" w:rsidR="006E3A5C" w:rsidRPr="002330EF" w:rsidRDefault="006E3A5C" w:rsidP="003B265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24CAE069" w14:textId="3A8F88F6" w:rsidR="006E3A5C" w:rsidRDefault="006E3A5C" w:rsidP="003B2653">
            <w:pPr>
              <w:jc w:val="left"/>
              <w:rPr>
                <w:sz w:val="24"/>
              </w:rPr>
            </w:pPr>
            <w:r>
              <w:rPr>
                <w:sz w:val="24"/>
              </w:rPr>
              <w:t>Distinguish between pure substances and mixtures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160FD9D0" w14:textId="77777777" w:rsidR="006E3A5C" w:rsidRDefault="006E3A5C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23C6D8" w14:textId="77777777" w:rsidR="006E3A5C" w:rsidRDefault="006E3A5C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C9034D7" w14:textId="77777777" w:rsidR="006E3A5C" w:rsidRDefault="006E3A5C" w:rsidP="002330EF">
            <w:pPr>
              <w:jc w:val="center"/>
            </w:pPr>
          </w:p>
        </w:tc>
      </w:tr>
      <w:tr w:rsidR="00BB0196" w14:paraId="4A5EA13D" w14:textId="77777777" w:rsidTr="006E3A5C">
        <w:trPr>
          <w:trHeight w:val="1691"/>
        </w:trPr>
        <w:tc>
          <w:tcPr>
            <w:tcW w:w="715" w:type="dxa"/>
            <w:vAlign w:val="center"/>
          </w:tcPr>
          <w:p w14:paraId="6D13774D" w14:textId="77777777" w:rsidR="00BB0196" w:rsidRPr="003A69ED" w:rsidRDefault="00BB0196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textDirection w:val="btLr"/>
            <w:vAlign w:val="center"/>
          </w:tcPr>
          <w:p w14:paraId="1ED4B2D2" w14:textId="77777777" w:rsidR="00BB0196" w:rsidRPr="00BB0196" w:rsidRDefault="00BB0196" w:rsidP="003B2653">
            <w:pPr>
              <w:ind w:left="113" w:right="113"/>
              <w:jc w:val="center"/>
              <w:rPr>
                <w:b/>
                <w:sz w:val="36"/>
              </w:rPr>
            </w:pPr>
            <w:r w:rsidRPr="00BB0196">
              <w:rPr>
                <w:b/>
                <w:sz w:val="36"/>
              </w:rPr>
              <w:t>MASTERY</w:t>
            </w:r>
          </w:p>
        </w:tc>
        <w:tc>
          <w:tcPr>
            <w:tcW w:w="6840" w:type="dxa"/>
            <w:gridSpan w:val="2"/>
            <w:vAlign w:val="center"/>
          </w:tcPr>
          <w:p w14:paraId="60DCF7C8" w14:textId="6625B92F" w:rsidR="00BB0196" w:rsidRPr="006E3A5C" w:rsidRDefault="006E3A5C" w:rsidP="00B80A83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Compare pure substances and mixtures</w:t>
            </w:r>
          </w:p>
        </w:tc>
        <w:tc>
          <w:tcPr>
            <w:tcW w:w="838" w:type="dxa"/>
            <w:vAlign w:val="center"/>
          </w:tcPr>
          <w:p w14:paraId="181A972A" w14:textId="77777777" w:rsidR="00BB0196" w:rsidRDefault="00BB0196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4F25E220" w14:textId="77777777" w:rsidR="00BB0196" w:rsidRDefault="00BB0196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60C47B" w14:textId="77777777" w:rsidR="00BB0196" w:rsidRDefault="00BB0196" w:rsidP="002330EF">
            <w:pPr>
              <w:jc w:val="center"/>
            </w:pPr>
          </w:p>
        </w:tc>
      </w:tr>
      <w:tr w:rsidR="003B2653" w14:paraId="1872CFB0" w14:textId="77777777" w:rsidTr="006E3A5C">
        <w:trPr>
          <w:trHeight w:val="1259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632A6F86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6E055BAB" w14:textId="77777777" w:rsidR="003B2653" w:rsidRPr="003A69ED" w:rsidRDefault="003B2653" w:rsidP="00B80A83">
            <w:pPr>
              <w:ind w:left="113" w:right="113"/>
              <w:jc w:val="center"/>
              <w:rPr>
                <w:b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E9A8FDA" w14:textId="50A23D85" w:rsidR="003B2653" w:rsidRPr="006E3A5C" w:rsidRDefault="006E3A5C" w:rsidP="00B80A83">
            <w:pPr>
              <w:jc w:val="left"/>
              <w:rPr>
                <w:sz w:val="24"/>
              </w:rPr>
            </w:pPr>
            <w:r>
              <w:rPr>
                <w:sz w:val="24"/>
              </w:rPr>
              <w:t>Identify examples of pure substances and mixtures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A8D8B37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322A1D5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2A754F2" w14:textId="77777777" w:rsidR="003B2653" w:rsidRDefault="003B2653" w:rsidP="002330EF">
            <w:pPr>
              <w:jc w:val="center"/>
            </w:pPr>
          </w:p>
        </w:tc>
      </w:tr>
      <w:tr w:rsidR="003B2653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3B2653" w:rsidRPr="003A69ED" w:rsidRDefault="002330EF" w:rsidP="003B265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77777777" w:rsidR="003B2653" w:rsidRDefault="003B2653" w:rsidP="003B2653">
            <w:pPr>
              <w:jc w:val="left"/>
            </w:pPr>
            <w:r>
              <w:t>With help, I can demonstrate partial mastery of some of the simpler tasks listed above, but I still make some mistakes.</w:t>
            </w:r>
          </w:p>
        </w:tc>
        <w:tc>
          <w:tcPr>
            <w:tcW w:w="838" w:type="dxa"/>
            <w:vAlign w:val="center"/>
          </w:tcPr>
          <w:p w14:paraId="0EAF961D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3B2653" w:rsidRDefault="003B2653" w:rsidP="002330EF">
            <w:pPr>
              <w:jc w:val="center"/>
            </w:pPr>
          </w:p>
        </w:tc>
      </w:tr>
      <w:tr w:rsidR="003B2653" w14:paraId="66475362" w14:textId="77777777" w:rsidTr="006E3A5C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3B2653" w:rsidRPr="003A69ED" w:rsidRDefault="003B2653" w:rsidP="003B2653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3B2653" w:rsidRDefault="003B2653" w:rsidP="003B2653">
            <w:pPr>
              <w:jc w:val="left"/>
            </w:pPr>
            <w: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3B2653" w:rsidRDefault="003B2653" w:rsidP="002330EF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2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2330EF"/>
    <w:rsid w:val="00287205"/>
    <w:rsid w:val="003B2653"/>
    <w:rsid w:val="003D2838"/>
    <w:rsid w:val="006107D7"/>
    <w:rsid w:val="006B3949"/>
    <w:rsid w:val="006E3A5C"/>
    <w:rsid w:val="00745107"/>
    <w:rsid w:val="007C08D3"/>
    <w:rsid w:val="0080550F"/>
    <w:rsid w:val="00821048"/>
    <w:rsid w:val="008D71AA"/>
    <w:rsid w:val="008F1E8A"/>
    <w:rsid w:val="009546E8"/>
    <w:rsid w:val="00B23DB2"/>
    <w:rsid w:val="00B32224"/>
    <w:rsid w:val="00B80A83"/>
    <w:rsid w:val="00BB0196"/>
    <w:rsid w:val="00CA491A"/>
    <w:rsid w:val="00CC43CE"/>
    <w:rsid w:val="00D2606E"/>
    <w:rsid w:val="00E63DC0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3C190D-4F26-4534-B586-427EE79AF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03FE7-2E45-4A74-948E-6292AF0D4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89A7A-F6C3-4943-BB41-A8E154B46522}">
  <ds:schemaRefs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Robert Hanna</cp:lastModifiedBy>
  <cp:revision>2</cp:revision>
  <cp:lastPrinted>2019-09-24T11:35:00Z</cp:lastPrinted>
  <dcterms:created xsi:type="dcterms:W3CDTF">2019-09-24T11:44:00Z</dcterms:created>
  <dcterms:modified xsi:type="dcterms:W3CDTF">2019-09-24T11:44:00Z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