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9247" w14:textId="77777777" w:rsidR="00FB2D2C" w:rsidRDefault="00DF6448" w:rsidP="00DF6448">
      <w:pPr>
        <w:spacing w:line="360" w:lineRule="auto"/>
      </w:pPr>
      <w:r>
        <w:t>Name: ______________________________     Pd: ___     Ast: _____</w:t>
      </w:r>
    </w:p>
    <w:p w14:paraId="7CE59916" w14:textId="77777777" w:rsidR="00DF6448" w:rsidRPr="00DF6448" w:rsidRDefault="00DF6448" w:rsidP="00DF6448">
      <w:pPr>
        <w:jc w:val="center"/>
        <w:rPr>
          <w:b/>
        </w:rPr>
      </w:pPr>
      <w:r w:rsidRPr="00DF6448">
        <w:rPr>
          <w:b/>
        </w:rPr>
        <w:t>CLASSIFICATION OF MATTER VOCABULARY</w:t>
      </w:r>
    </w:p>
    <w:p w14:paraId="0F2EE565" w14:textId="77777777" w:rsidR="00DF6448" w:rsidRDefault="00DF6448" w:rsidP="008D4648">
      <w:pPr>
        <w:spacing w:line="480" w:lineRule="auto"/>
        <w:jc w:val="center"/>
      </w:pPr>
      <w:r>
        <w:t xml:space="preserve">Physical </w:t>
      </w:r>
      <w:bookmarkStart w:id="0" w:name="_GoBack"/>
      <w:bookmarkEnd w:id="0"/>
      <w:r>
        <w:t>Science Honors</w:t>
      </w:r>
    </w:p>
    <w:p w14:paraId="152305AC" w14:textId="7E02EB6D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Kinetic Theory</w:t>
      </w:r>
      <w:r w:rsidR="00A336C6">
        <w:t xml:space="preserve"> </w:t>
      </w:r>
      <w:r w:rsidR="00A336C6" w:rsidRPr="006B243C">
        <w:rPr>
          <w:b/>
        </w:rPr>
        <w:t>(p.432) – an explanation of how the particles in gasses behave</w:t>
      </w:r>
    </w:p>
    <w:p w14:paraId="7B9D50E0" w14:textId="0E16A019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Solid</w:t>
      </w:r>
      <w:r w:rsidR="00A336C6">
        <w:t xml:space="preserve"> </w:t>
      </w:r>
      <w:r w:rsidR="00A336C6" w:rsidRPr="006B243C">
        <w:rPr>
          <w:b/>
        </w:rPr>
        <w:t>(p.433) – has a definite shape and volume</w:t>
      </w:r>
    </w:p>
    <w:p w14:paraId="5D34A6D2" w14:textId="38F71E7E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Liquid</w:t>
      </w:r>
      <w:r w:rsidR="00A336C6">
        <w:t xml:space="preserve"> </w:t>
      </w:r>
      <w:r w:rsidR="00A336C6" w:rsidRPr="006B243C">
        <w:rPr>
          <w:b/>
        </w:rPr>
        <w:t>(p.433) – has a definite volume, but an indefinite shape (</w:t>
      </w:r>
      <w:r w:rsidR="00A336C6" w:rsidRPr="006B243C">
        <w:rPr>
          <w:b/>
          <w:i/>
        </w:rPr>
        <w:t>takes the shape of the container</w:t>
      </w:r>
      <w:r w:rsidR="00A336C6" w:rsidRPr="006B243C">
        <w:rPr>
          <w:b/>
        </w:rPr>
        <w:t>)</w:t>
      </w:r>
    </w:p>
    <w:p w14:paraId="47F0B376" w14:textId="488C197B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Gas</w:t>
      </w:r>
      <w:r w:rsidR="00A336C6">
        <w:t xml:space="preserve"> </w:t>
      </w:r>
      <w:r w:rsidR="00A336C6" w:rsidRPr="006B243C">
        <w:rPr>
          <w:b/>
        </w:rPr>
        <w:t>(p.432) – do not have a fixed volume or shape (</w:t>
      </w:r>
      <w:r w:rsidR="00A336C6" w:rsidRPr="006B243C">
        <w:rPr>
          <w:b/>
          <w:i/>
        </w:rPr>
        <w:t>indefinite volume and shape</w:t>
      </w:r>
      <w:r w:rsidR="00A336C6" w:rsidRPr="006B243C">
        <w:rPr>
          <w:b/>
        </w:rPr>
        <w:t>)</w:t>
      </w:r>
    </w:p>
    <w:p w14:paraId="7821824A" w14:textId="52F51E25" w:rsidR="00DF6448" w:rsidRPr="00A336C6" w:rsidRDefault="00DF6448" w:rsidP="00A336C6">
      <w:pPr>
        <w:pStyle w:val="ListParagraph"/>
        <w:numPr>
          <w:ilvl w:val="0"/>
          <w:numId w:val="1"/>
        </w:numPr>
        <w:spacing w:line="240" w:lineRule="auto"/>
        <w:jc w:val="left"/>
      </w:pPr>
      <w:r>
        <w:t>Plasma</w:t>
      </w:r>
      <w:r w:rsidR="00A336C6">
        <w:t xml:space="preserve"> </w:t>
      </w:r>
      <w:r w:rsidR="00A336C6" w:rsidRPr="006B243C">
        <w:rPr>
          <w:b/>
        </w:rPr>
        <w:t xml:space="preserve">(p.436) – matter that has enough energy to overcome the attractive forces within its atoms, causing electrons to be completely stripped off the atom during collisions, </w:t>
      </w:r>
      <w:r w:rsidR="00A336C6" w:rsidRPr="006B243C">
        <w:rPr>
          <w:b/>
          <w:i/>
        </w:rPr>
        <w:t>ionizing the substance</w:t>
      </w:r>
    </w:p>
    <w:p w14:paraId="20925C24" w14:textId="77777777" w:rsidR="00A336C6" w:rsidRDefault="00A336C6" w:rsidP="00A336C6">
      <w:pPr>
        <w:pStyle w:val="ListParagraph"/>
        <w:spacing w:line="240" w:lineRule="auto"/>
        <w:jc w:val="left"/>
      </w:pPr>
    </w:p>
    <w:p w14:paraId="38905B93" w14:textId="2B7BF345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Conductor</w:t>
      </w:r>
      <w:r w:rsidR="00A336C6">
        <w:t xml:space="preserve"> </w:t>
      </w:r>
      <w:r w:rsidR="00A336C6" w:rsidRPr="006B243C">
        <w:rPr>
          <w:b/>
        </w:rPr>
        <w:t>(p.173) – a material through which</w:t>
      </w:r>
      <w:r w:rsidR="006B243C" w:rsidRPr="006B243C">
        <w:rPr>
          <w:b/>
        </w:rPr>
        <w:t xml:space="preserve"> electrons move easily (</w:t>
      </w:r>
      <w:r w:rsidR="006B243C" w:rsidRPr="006B243C">
        <w:rPr>
          <w:b/>
          <w:i/>
        </w:rPr>
        <w:t>or energy in general, ie: thermal</w:t>
      </w:r>
      <w:r w:rsidR="006B243C" w:rsidRPr="006B243C">
        <w:rPr>
          <w:b/>
        </w:rPr>
        <w:t>)</w:t>
      </w:r>
    </w:p>
    <w:p w14:paraId="1515F8A3" w14:textId="22807689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Insulator</w:t>
      </w:r>
      <w:r w:rsidR="006B243C">
        <w:t xml:space="preserve"> </w:t>
      </w:r>
      <w:r w:rsidR="006B243C" w:rsidRPr="006B243C">
        <w:rPr>
          <w:b/>
        </w:rPr>
        <w:t>(p.173) – a material in which electrons are not able to move easily (</w:t>
      </w:r>
      <w:r w:rsidR="006B243C" w:rsidRPr="006B243C">
        <w:rPr>
          <w:b/>
          <w:i/>
        </w:rPr>
        <w:t>or energy in general, ie: thermal</w:t>
      </w:r>
      <w:r w:rsidR="006B243C" w:rsidRPr="006B243C">
        <w:rPr>
          <w:b/>
        </w:rPr>
        <w:t>)</w:t>
      </w:r>
    </w:p>
    <w:p w14:paraId="06F03DB7" w14:textId="2D34E7F0" w:rsidR="00DF6448" w:rsidRDefault="00DF6448" w:rsidP="006B243C">
      <w:pPr>
        <w:pStyle w:val="ListParagraph"/>
        <w:numPr>
          <w:ilvl w:val="0"/>
          <w:numId w:val="1"/>
        </w:numPr>
        <w:spacing w:line="240" w:lineRule="auto"/>
        <w:jc w:val="left"/>
      </w:pPr>
      <w:r>
        <w:t>Semiconductor</w:t>
      </w:r>
      <w:r w:rsidR="006B243C">
        <w:t xml:space="preserve"> </w:t>
      </w:r>
      <w:r w:rsidR="006B243C" w:rsidRPr="006B243C">
        <w:rPr>
          <w:b/>
        </w:rPr>
        <w:t>(p.534) – elements that conduct an electric current under certain conditions (</w:t>
      </w:r>
      <w:r w:rsidR="006B243C" w:rsidRPr="006B243C">
        <w:rPr>
          <w:b/>
          <w:i/>
        </w:rPr>
        <w:t>have characteristics of insulators and conductors</w:t>
      </w:r>
      <w:r w:rsidR="006B243C" w:rsidRPr="006B243C">
        <w:rPr>
          <w:b/>
        </w:rPr>
        <w:t>)</w:t>
      </w:r>
    </w:p>
    <w:p w14:paraId="61B2A94B" w14:textId="77777777" w:rsidR="006B243C" w:rsidRDefault="006B243C" w:rsidP="006B243C">
      <w:pPr>
        <w:spacing w:line="240" w:lineRule="auto"/>
        <w:jc w:val="left"/>
      </w:pPr>
    </w:p>
    <w:p w14:paraId="497C474F" w14:textId="1CEEAEDD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Element</w:t>
      </w:r>
      <w:r w:rsidR="006B243C">
        <w:t xml:space="preserve"> </w:t>
      </w:r>
      <w:r w:rsidR="006B243C" w:rsidRPr="006B243C">
        <w:rPr>
          <w:b/>
        </w:rPr>
        <w:t>(p.462) – a substance made up of atoms that are all alike (</w:t>
      </w:r>
      <w:r w:rsidR="006B243C" w:rsidRPr="006B243C">
        <w:rPr>
          <w:b/>
          <w:i/>
        </w:rPr>
        <w:t>the same type of atom</w:t>
      </w:r>
      <w:r w:rsidR="006B243C" w:rsidRPr="006B243C">
        <w:rPr>
          <w:b/>
        </w:rPr>
        <w:t>)</w:t>
      </w:r>
    </w:p>
    <w:p w14:paraId="3FC87385" w14:textId="0A06D357" w:rsidR="00DF6448" w:rsidRDefault="00DF6448" w:rsidP="006B243C">
      <w:pPr>
        <w:pStyle w:val="ListParagraph"/>
        <w:numPr>
          <w:ilvl w:val="0"/>
          <w:numId w:val="1"/>
        </w:numPr>
        <w:spacing w:line="240" w:lineRule="auto"/>
        <w:jc w:val="left"/>
      </w:pPr>
      <w:r>
        <w:t>Compound</w:t>
      </w:r>
      <w:r w:rsidR="006B243C">
        <w:t xml:space="preserve"> </w:t>
      </w:r>
      <w:r w:rsidR="006B243C" w:rsidRPr="006B243C">
        <w:rPr>
          <w:b/>
        </w:rPr>
        <w:t>(p.464) – a substance in which the atoms of two or more elements are chemically combined in a fixed proportion</w:t>
      </w:r>
    </w:p>
    <w:p w14:paraId="42E662E2" w14:textId="77777777" w:rsidR="006B243C" w:rsidRDefault="006B243C" w:rsidP="006B243C">
      <w:pPr>
        <w:spacing w:line="240" w:lineRule="auto"/>
        <w:jc w:val="left"/>
      </w:pPr>
    </w:p>
    <w:p w14:paraId="08049CA5" w14:textId="6C47385D" w:rsidR="00DF6448" w:rsidRDefault="00DF6448" w:rsidP="008D4648">
      <w:pPr>
        <w:pStyle w:val="ListParagraph"/>
        <w:numPr>
          <w:ilvl w:val="0"/>
          <w:numId w:val="1"/>
        </w:numPr>
        <w:spacing w:line="720" w:lineRule="auto"/>
        <w:jc w:val="left"/>
      </w:pPr>
      <w:r>
        <w:t>Mixture</w:t>
      </w:r>
      <w:r w:rsidR="006B243C">
        <w:t xml:space="preserve"> </w:t>
      </w:r>
      <w:r w:rsidR="006B243C" w:rsidRPr="006B243C">
        <w:rPr>
          <w:b/>
        </w:rPr>
        <w:t>(p.465) – matter composed of two or more substances that can be separated by physical means</w:t>
      </w:r>
    </w:p>
    <w:p w14:paraId="33FA2BED" w14:textId="619C1A41" w:rsidR="008D4648" w:rsidRDefault="008D4648" w:rsidP="006B243C">
      <w:pPr>
        <w:pStyle w:val="ListParagraph"/>
        <w:numPr>
          <w:ilvl w:val="0"/>
          <w:numId w:val="1"/>
        </w:numPr>
        <w:spacing w:line="240" w:lineRule="auto"/>
        <w:jc w:val="left"/>
      </w:pPr>
      <w:r>
        <w:t>Physical Properties</w:t>
      </w:r>
      <w:r w:rsidR="006B243C">
        <w:t xml:space="preserve"> </w:t>
      </w:r>
      <w:r w:rsidR="006B243C" w:rsidRPr="006B243C">
        <w:rPr>
          <w:b/>
        </w:rPr>
        <w:t>(p.469) – a characteristic that can be observed without changing the identity of the substance</w:t>
      </w:r>
    </w:p>
    <w:p w14:paraId="3CA817B0" w14:textId="77777777" w:rsidR="006B243C" w:rsidRDefault="006B243C" w:rsidP="006B243C">
      <w:pPr>
        <w:spacing w:line="240" w:lineRule="auto"/>
        <w:jc w:val="left"/>
      </w:pPr>
    </w:p>
    <w:p w14:paraId="1F73EF9A" w14:textId="30D3DEF5" w:rsidR="008D4648" w:rsidRDefault="008D4648" w:rsidP="006B243C">
      <w:pPr>
        <w:pStyle w:val="ListParagraph"/>
        <w:numPr>
          <w:ilvl w:val="0"/>
          <w:numId w:val="1"/>
        </w:numPr>
        <w:spacing w:line="240" w:lineRule="auto"/>
        <w:jc w:val="left"/>
      </w:pPr>
      <w:r>
        <w:t>Physical Change</w:t>
      </w:r>
      <w:r w:rsidR="006B243C">
        <w:t xml:space="preserve"> </w:t>
      </w:r>
      <w:r w:rsidR="006B243C" w:rsidRPr="006B243C">
        <w:rPr>
          <w:b/>
        </w:rPr>
        <w:t>(p.471) – a change to the physical properties so that the (</w:t>
      </w:r>
      <w:r w:rsidR="006B243C" w:rsidRPr="006B243C">
        <w:rPr>
          <w:b/>
          <w:i/>
        </w:rPr>
        <w:t>chemical</w:t>
      </w:r>
      <w:r w:rsidR="006B243C" w:rsidRPr="006B243C">
        <w:rPr>
          <w:b/>
        </w:rPr>
        <w:t>) identity of the substance remains the same</w:t>
      </w:r>
    </w:p>
    <w:p w14:paraId="06FCB00E" w14:textId="2B41C7AC" w:rsidR="006B243C" w:rsidRDefault="006B243C" w:rsidP="006B243C">
      <w:pPr>
        <w:spacing w:line="240" w:lineRule="auto"/>
        <w:jc w:val="left"/>
      </w:pPr>
    </w:p>
    <w:p w14:paraId="3DBBABE1" w14:textId="17F995D5" w:rsidR="008D4648" w:rsidRPr="006B243C" w:rsidRDefault="008D4648" w:rsidP="006B243C">
      <w:pPr>
        <w:pStyle w:val="ListParagraph"/>
        <w:numPr>
          <w:ilvl w:val="0"/>
          <w:numId w:val="1"/>
        </w:numPr>
        <w:spacing w:line="240" w:lineRule="auto"/>
        <w:jc w:val="left"/>
      </w:pPr>
      <w:r>
        <w:t>Chemical Properties</w:t>
      </w:r>
      <w:r w:rsidR="006B243C">
        <w:t xml:space="preserve"> </w:t>
      </w:r>
      <w:r w:rsidR="006B243C" w:rsidRPr="006B243C">
        <w:rPr>
          <w:b/>
        </w:rPr>
        <w:t>(p.472) – a characteristic that can be observed which produces one or more new substances</w:t>
      </w:r>
    </w:p>
    <w:p w14:paraId="5CF5D941" w14:textId="57017E5C" w:rsidR="006B243C" w:rsidRDefault="006B243C" w:rsidP="006B243C">
      <w:pPr>
        <w:spacing w:line="240" w:lineRule="auto"/>
        <w:jc w:val="left"/>
      </w:pPr>
    </w:p>
    <w:p w14:paraId="63BDB4C5" w14:textId="5BED9820" w:rsidR="008D4648" w:rsidRDefault="008D4648" w:rsidP="006B243C">
      <w:pPr>
        <w:pStyle w:val="ListParagraph"/>
        <w:numPr>
          <w:ilvl w:val="0"/>
          <w:numId w:val="1"/>
        </w:numPr>
        <w:spacing w:line="240" w:lineRule="auto"/>
        <w:jc w:val="left"/>
      </w:pPr>
      <w:r>
        <w:t>Chemical Change</w:t>
      </w:r>
      <w:r w:rsidR="006B243C">
        <w:t xml:space="preserve"> </w:t>
      </w:r>
      <w:r w:rsidR="006B243C" w:rsidRPr="006B243C">
        <w:rPr>
          <w:b/>
        </w:rPr>
        <w:t>(p.473) – a change of one substance to another (</w:t>
      </w:r>
      <w:r w:rsidR="006B243C" w:rsidRPr="006B243C">
        <w:rPr>
          <w:b/>
          <w:i/>
        </w:rPr>
        <w:t>a change in the chemical identity of a substance</w:t>
      </w:r>
      <w:r w:rsidR="006B243C" w:rsidRPr="006B243C">
        <w:rPr>
          <w:b/>
        </w:rPr>
        <w:t>)</w:t>
      </w:r>
    </w:p>
    <w:sectPr w:rsidR="008D4648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6ED"/>
    <w:multiLevelType w:val="hybridMultilevel"/>
    <w:tmpl w:val="443CF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8"/>
    <w:rsid w:val="006107D7"/>
    <w:rsid w:val="006B243C"/>
    <w:rsid w:val="00731782"/>
    <w:rsid w:val="008D4648"/>
    <w:rsid w:val="00A336C6"/>
    <w:rsid w:val="00DF644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0731"/>
  <w15:chartTrackingRefBased/>
  <w15:docId w15:val="{8648E4D1-E8A8-488B-AB39-15C37B6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2018-09-24T20:52:00Z</cp:lastPrinted>
  <dcterms:created xsi:type="dcterms:W3CDTF">2018-09-24T20:53:00Z</dcterms:created>
  <dcterms:modified xsi:type="dcterms:W3CDTF">2018-09-24T21:12:00Z</dcterms:modified>
</cp:coreProperties>
</file>