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4BEE" w14:textId="35B00DC1" w:rsidR="000A5E0E" w:rsidRDefault="00497EC4" w:rsidP="00497EC4">
      <w:pPr>
        <w:jc w:val="center"/>
        <w:rPr>
          <w:rFonts w:ascii="Comic Sans MS" w:hAnsi="Comic Sans MS"/>
          <w:b/>
          <w:sz w:val="36"/>
          <w:szCs w:val="36"/>
        </w:rPr>
      </w:pPr>
      <w:r>
        <w:rPr>
          <w:rFonts w:ascii="Comic Sans MS" w:hAnsi="Comic Sans MS"/>
          <w:b/>
          <w:sz w:val="36"/>
          <w:szCs w:val="36"/>
        </w:rPr>
        <w:t>Chemical Reactions Argument</w:t>
      </w:r>
    </w:p>
    <w:tbl>
      <w:tblPr>
        <w:tblStyle w:val="TableGrid"/>
        <w:tblW w:w="5000" w:type="pct"/>
        <w:tblLook w:val="04A0" w:firstRow="1" w:lastRow="0" w:firstColumn="1" w:lastColumn="0" w:noHBand="0" w:noVBand="1"/>
      </w:tblPr>
      <w:tblGrid>
        <w:gridCol w:w="556"/>
        <w:gridCol w:w="1632"/>
        <w:gridCol w:w="1643"/>
        <w:gridCol w:w="1643"/>
        <w:gridCol w:w="1643"/>
        <w:gridCol w:w="7273"/>
      </w:tblGrid>
      <w:tr w:rsidR="00497EC4" w14:paraId="3A286AAF" w14:textId="77777777" w:rsidTr="00FD5D90">
        <w:tc>
          <w:tcPr>
            <w:tcW w:w="5000" w:type="pct"/>
            <w:gridSpan w:val="6"/>
          </w:tcPr>
          <w:p w14:paraId="73EBDA73" w14:textId="79F90D48" w:rsidR="00497EC4" w:rsidRPr="008E1EFF" w:rsidRDefault="00497EC4" w:rsidP="00E36C6D">
            <w:pPr>
              <w:ind w:left="510" w:hanging="510"/>
              <w:rPr>
                <w:rFonts w:ascii="Comic Sans MS" w:hAnsi="Comic Sans MS"/>
                <w:sz w:val="32"/>
                <w:szCs w:val="32"/>
              </w:rPr>
            </w:pPr>
            <w:r w:rsidRPr="00497EC4">
              <w:rPr>
                <w:rFonts w:ascii="Comic Sans MS" w:hAnsi="Comic Sans MS"/>
                <w:b/>
                <w:sz w:val="32"/>
                <w:szCs w:val="32"/>
              </w:rPr>
              <w:t>Q:</w:t>
            </w:r>
            <w:r>
              <w:rPr>
                <w:rFonts w:ascii="Comic Sans MS" w:hAnsi="Comic Sans MS"/>
                <w:sz w:val="32"/>
                <w:szCs w:val="32"/>
              </w:rPr>
              <w:t xml:space="preserve"> </w:t>
            </w:r>
            <w:r w:rsidR="00E36C6D">
              <w:rPr>
                <w:rFonts w:ascii="Comic Sans MS" w:hAnsi="Comic Sans MS"/>
                <w:sz w:val="32"/>
                <w:szCs w:val="32"/>
              </w:rPr>
              <w:t>What combinations of reactants are responsible for causing the HEAT, the YELLOW COLOR CHANGE, and the GAS FORMATION?</w:t>
            </w:r>
            <w:bookmarkStart w:id="0" w:name="_GoBack"/>
            <w:bookmarkEnd w:id="0"/>
          </w:p>
        </w:tc>
      </w:tr>
      <w:tr w:rsidR="00497EC4" w14:paraId="041D6196" w14:textId="77777777" w:rsidTr="00FD5D90">
        <w:tc>
          <w:tcPr>
            <w:tcW w:w="5000" w:type="pct"/>
            <w:gridSpan w:val="6"/>
          </w:tcPr>
          <w:p w14:paraId="42886B5B" w14:textId="67C6694A" w:rsidR="00E36C6D" w:rsidRPr="00930332" w:rsidRDefault="00497EC4" w:rsidP="00E36C6D">
            <w:pPr>
              <w:rPr>
                <w:rFonts w:ascii="Comic Sans MS" w:hAnsi="Comic Sans MS"/>
                <w:sz w:val="28"/>
                <w:szCs w:val="32"/>
              </w:rPr>
            </w:pPr>
            <w:r w:rsidRPr="00497EC4">
              <w:rPr>
                <w:rFonts w:ascii="Comic Sans MS" w:hAnsi="Comic Sans MS"/>
                <w:b/>
                <w:sz w:val="32"/>
                <w:szCs w:val="32"/>
              </w:rPr>
              <w:t>C:</w:t>
            </w:r>
            <w:r>
              <w:rPr>
                <w:rFonts w:ascii="Comic Sans MS" w:hAnsi="Comic Sans MS"/>
                <w:sz w:val="32"/>
                <w:szCs w:val="32"/>
              </w:rPr>
              <w:t xml:space="preserve"> </w:t>
            </w:r>
            <w:r w:rsidR="00E36C6D" w:rsidRPr="00930332">
              <w:rPr>
                <w:rFonts w:ascii="Comic Sans MS" w:hAnsi="Comic Sans MS"/>
                <w:sz w:val="28"/>
                <w:szCs w:val="32"/>
              </w:rPr>
              <w:t xml:space="preserve">The reactants responsible for </w:t>
            </w:r>
            <w:r w:rsidR="00E36C6D">
              <w:rPr>
                <w:rFonts w:ascii="Comic Sans MS" w:hAnsi="Comic Sans MS"/>
                <w:sz w:val="28"/>
                <w:szCs w:val="32"/>
              </w:rPr>
              <w:t xml:space="preserve">producing </w:t>
            </w:r>
            <w:r w:rsidR="00E36C6D" w:rsidRPr="00930332">
              <w:rPr>
                <w:rFonts w:ascii="Comic Sans MS" w:hAnsi="Comic Sans MS"/>
                <w:sz w:val="28"/>
                <w:szCs w:val="32"/>
              </w:rPr>
              <w:t>HEAT are:</w:t>
            </w:r>
            <w:r w:rsidR="00E36C6D">
              <w:rPr>
                <w:rFonts w:ascii="Comic Sans MS" w:hAnsi="Comic Sans MS"/>
                <w:sz w:val="28"/>
                <w:szCs w:val="32"/>
              </w:rPr>
              <w:t xml:space="preserve">  </w:t>
            </w:r>
            <w:r w:rsidR="00E36C6D" w:rsidRPr="00E36C6D">
              <w:rPr>
                <w:rFonts w:ascii="Comic Sans MS" w:hAnsi="Comic Sans MS"/>
                <w:color w:val="FF0000"/>
                <w:sz w:val="28"/>
                <w:szCs w:val="32"/>
              </w:rPr>
              <w:t>CaCl</w:t>
            </w:r>
            <w:r w:rsidR="00E36C6D" w:rsidRPr="00E36C6D">
              <w:rPr>
                <w:rFonts w:ascii="Comic Sans MS" w:hAnsi="Comic Sans MS"/>
                <w:color w:val="FF0000"/>
                <w:sz w:val="28"/>
                <w:szCs w:val="32"/>
                <w:vertAlign w:val="subscript"/>
              </w:rPr>
              <w:t>2</w:t>
            </w:r>
            <w:r w:rsidR="00E36C6D" w:rsidRPr="00E36C6D">
              <w:rPr>
                <w:rFonts w:ascii="Comic Sans MS" w:hAnsi="Comic Sans MS"/>
                <w:color w:val="FF0000"/>
                <w:sz w:val="28"/>
                <w:szCs w:val="32"/>
              </w:rPr>
              <w:t xml:space="preserve"> + H</w:t>
            </w:r>
            <w:r w:rsidR="00E36C6D" w:rsidRPr="00E36C6D">
              <w:rPr>
                <w:rFonts w:ascii="Comic Sans MS" w:hAnsi="Comic Sans MS"/>
                <w:color w:val="FF0000"/>
                <w:sz w:val="28"/>
                <w:szCs w:val="32"/>
                <w:vertAlign w:val="subscript"/>
              </w:rPr>
              <w:t>2</w:t>
            </w:r>
            <w:r w:rsidR="00E36C6D" w:rsidRPr="00E36C6D">
              <w:rPr>
                <w:rFonts w:ascii="Comic Sans MS" w:hAnsi="Comic Sans MS"/>
                <w:color w:val="FF0000"/>
                <w:sz w:val="28"/>
                <w:szCs w:val="32"/>
              </w:rPr>
              <w:t>O</w:t>
            </w:r>
          </w:p>
          <w:p w14:paraId="068B58E8" w14:textId="2F4AE881" w:rsidR="00E36C6D" w:rsidRPr="00930332" w:rsidRDefault="00E36C6D" w:rsidP="00E36C6D">
            <w:pPr>
              <w:ind w:left="420"/>
              <w:rPr>
                <w:rFonts w:ascii="Comic Sans MS" w:hAnsi="Comic Sans MS"/>
                <w:sz w:val="28"/>
                <w:szCs w:val="32"/>
              </w:rPr>
            </w:pPr>
            <w:r w:rsidRPr="00930332">
              <w:rPr>
                <w:rFonts w:ascii="Comic Sans MS" w:hAnsi="Comic Sans MS"/>
                <w:sz w:val="28"/>
                <w:szCs w:val="32"/>
              </w:rPr>
              <w:t>The reactants responsible for the YELLOW COLOR are:</w:t>
            </w:r>
            <w:r>
              <w:rPr>
                <w:rFonts w:ascii="Comic Sans MS" w:hAnsi="Comic Sans MS"/>
                <w:sz w:val="28"/>
                <w:szCs w:val="32"/>
              </w:rPr>
              <w:t xml:space="preserve">  </w:t>
            </w:r>
            <w:r w:rsidRPr="00E36C6D">
              <w:rPr>
                <w:rFonts w:ascii="Comic Sans MS" w:hAnsi="Comic Sans MS"/>
                <w:color w:val="FF0000"/>
                <w:sz w:val="28"/>
                <w:szCs w:val="32"/>
              </w:rPr>
              <w:t>CaCl</w:t>
            </w:r>
            <w:r w:rsidRPr="00E36C6D">
              <w:rPr>
                <w:rFonts w:ascii="Comic Sans MS" w:hAnsi="Comic Sans MS"/>
                <w:color w:val="FF0000"/>
                <w:sz w:val="28"/>
                <w:szCs w:val="32"/>
                <w:vertAlign w:val="subscript"/>
              </w:rPr>
              <w:t>2</w:t>
            </w:r>
            <w:r w:rsidRPr="00E36C6D">
              <w:rPr>
                <w:rFonts w:ascii="Comic Sans MS" w:hAnsi="Comic Sans MS"/>
                <w:color w:val="FF0000"/>
                <w:sz w:val="28"/>
                <w:szCs w:val="32"/>
              </w:rPr>
              <w:t xml:space="preserve"> + NaHCO</w:t>
            </w:r>
            <w:r w:rsidRPr="00E36C6D">
              <w:rPr>
                <w:rFonts w:ascii="Comic Sans MS" w:hAnsi="Comic Sans MS"/>
                <w:color w:val="FF0000"/>
                <w:sz w:val="28"/>
                <w:szCs w:val="32"/>
                <w:vertAlign w:val="subscript"/>
              </w:rPr>
              <w:t>3</w:t>
            </w:r>
            <w:r w:rsidRPr="00E36C6D">
              <w:rPr>
                <w:rFonts w:ascii="Comic Sans MS" w:hAnsi="Comic Sans MS"/>
                <w:color w:val="FF0000"/>
                <w:sz w:val="28"/>
                <w:szCs w:val="32"/>
              </w:rPr>
              <w:t xml:space="preserve"> + H</w:t>
            </w:r>
            <w:r w:rsidRPr="00E36C6D">
              <w:rPr>
                <w:rFonts w:ascii="Comic Sans MS" w:hAnsi="Comic Sans MS"/>
                <w:color w:val="FF0000"/>
                <w:sz w:val="28"/>
                <w:szCs w:val="32"/>
                <w:vertAlign w:val="subscript"/>
              </w:rPr>
              <w:t>2</w:t>
            </w:r>
            <w:r w:rsidRPr="00E36C6D">
              <w:rPr>
                <w:rFonts w:ascii="Comic Sans MS" w:hAnsi="Comic Sans MS"/>
                <w:color w:val="FF0000"/>
                <w:sz w:val="28"/>
                <w:szCs w:val="32"/>
              </w:rPr>
              <w:t>O + C</w:t>
            </w:r>
            <w:r w:rsidRPr="00E36C6D">
              <w:rPr>
                <w:rFonts w:ascii="Comic Sans MS" w:hAnsi="Comic Sans MS"/>
                <w:color w:val="FF0000"/>
                <w:sz w:val="28"/>
                <w:szCs w:val="32"/>
                <w:vertAlign w:val="subscript"/>
              </w:rPr>
              <w:t>19</w:t>
            </w:r>
            <w:r w:rsidRPr="00E36C6D">
              <w:rPr>
                <w:rFonts w:ascii="Comic Sans MS" w:hAnsi="Comic Sans MS"/>
                <w:color w:val="FF0000"/>
                <w:sz w:val="28"/>
                <w:szCs w:val="32"/>
              </w:rPr>
              <w:t>H</w:t>
            </w:r>
            <w:r w:rsidRPr="00E36C6D">
              <w:rPr>
                <w:rFonts w:ascii="Comic Sans MS" w:hAnsi="Comic Sans MS"/>
                <w:bCs/>
                <w:color w:val="FF0000"/>
                <w:sz w:val="28"/>
                <w:szCs w:val="32"/>
                <w:vertAlign w:val="subscript"/>
              </w:rPr>
              <w:t>14</w:t>
            </w:r>
            <w:r w:rsidRPr="00E36C6D">
              <w:rPr>
                <w:rFonts w:ascii="Comic Sans MS" w:hAnsi="Comic Sans MS"/>
                <w:bCs/>
                <w:color w:val="FF0000"/>
                <w:sz w:val="28"/>
                <w:szCs w:val="32"/>
              </w:rPr>
              <w:t>O</w:t>
            </w:r>
            <w:r w:rsidRPr="00E36C6D">
              <w:rPr>
                <w:rFonts w:ascii="Comic Sans MS" w:hAnsi="Comic Sans MS"/>
                <w:bCs/>
                <w:color w:val="FF0000"/>
                <w:sz w:val="28"/>
                <w:szCs w:val="32"/>
                <w:vertAlign w:val="subscript"/>
              </w:rPr>
              <w:t>5</w:t>
            </w:r>
            <w:r w:rsidRPr="00E36C6D">
              <w:rPr>
                <w:rFonts w:ascii="Comic Sans MS" w:hAnsi="Comic Sans MS"/>
                <w:color w:val="FF0000"/>
                <w:sz w:val="28"/>
                <w:szCs w:val="32"/>
              </w:rPr>
              <w:t xml:space="preserve">S </w:t>
            </w:r>
            <w:r w:rsidRPr="00E36C6D">
              <w:rPr>
                <w:rFonts w:ascii="Comic Sans MS" w:hAnsi="Comic Sans MS"/>
                <w:color w:val="FF0000"/>
                <w:sz w:val="20"/>
                <w:szCs w:val="32"/>
              </w:rPr>
              <w:t>(</w:t>
            </w:r>
            <w:r w:rsidRPr="00E36C6D">
              <w:rPr>
                <w:rFonts w:ascii="Comic Sans MS" w:hAnsi="Comic Sans MS"/>
                <w:i/>
                <w:color w:val="FF0000"/>
                <w:sz w:val="20"/>
                <w:szCs w:val="32"/>
              </w:rPr>
              <w:t>phenol red</w:t>
            </w:r>
            <w:r w:rsidRPr="00E36C6D">
              <w:rPr>
                <w:rFonts w:ascii="Comic Sans MS" w:hAnsi="Comic Sans MS"/>
                <w:color w:val="FF0000"/>
                <w:sz w:val="20"/>
                <w:szCs w:val="32"/>
              </w:rPr>
              <w:t>)</w:t>
            </w:r>
          </w:p>
          <w:p w14:paraId="55ED1A78" w14:textId="55FEE959" w:rsidR="00497EC4" w:rsidRPr="008E1EFF" w:rsidRDefault="00E36C6D" w:rsidP="00E36C6D">
            <w:pPr>
              <w:ind w:left="450"/>
              <w:rPr>
                <w:rFonts w:ascii="Comic Sans MS" w:hAnsi="Comic Sans MS"/>
                <w:sz w:val="32"/>
                <w:szCs w:val="32"/>
              </w:rPr>
            </w:pPr>
            <w:r w:rsidRPr="00930332">
              <w:rPr>
                <w:rFonts w:ascii="Comic Sans MS" w:hAnsi="Comic Sans MS"/>
                <w:sz w:val="28"/>
                <w:szCs w:val="32"/>
              </w:rPr>
              <w:t>The reactants responsible for GAS FORMATION are:</w:t>
            </w:r>
            <w:r>
              <w:rPr>
                <w:rFonts w:ascii="Comic Sans MS" w:hAnsi="Comic Sans MS"/>
                <w:sz w:val="28"/>
                <w:szCs w:val="32"/>
              </w:rPr>
              <w:t xml:space="preserve">  </w:t>
            </w:r>
            <w:r w:rsidRPr="00E36C6D">
              <w:rPr>
                <w:rFonts w:ascii="Comic Sans MS" w:hAnsi="Comic Sans MS"/>
                <w:color w:val="FF0000"/>
                <w:sz w:val="28"/>
                <w:szCs w:val="32"/>
              </w:rPr>
              <w:t>CaCl</w:t>
            </w:r>
            <w:r w:rsidRPr="00E36C6D">
              <w:rPr>
                <w:rFonts w:ascii="Comic Sans MS" w:hAnsi="Comic Sans MS"/>
                <w:color w:val="FF0000"/>
                <w:sz w:val="28"/>
                <w:szCs w:val="32"/>
                <w:vertAlign w:val="subscript"/>
              </w:rPr>
              <w:t>2</w:t>
            </w:r>
            <w:r w:rsidRPr="00E36C6D">
              <w:rPr>
                <w:rFonts w:ascii="Comic Sans MS" w:hAnsi="Comic Sans MS"/>
                <w:color w:val="FF0000"/>
                <w:sz w:val="28"/>
                <w:szCs w:val="32"/>
              </w:rPr>
              <w:t xml:space="preserve"> + NaHCO</w:t>
            </w:r>
            <w:r w:rsidRPr="00E36C6D">
              <w:rPr>
                <w:rFonts w:ascii="Comic Sans MS" w:hAnsi="Comic Sans MS"/>
                <w:color w:val="FF0000"/>
                <w:sz w:val="28"/>
                <w:szCs w:val="32"/>
                <w:vertAlign w:val="subscript"/>
              </w:rPr>
              <w:t>3</w:t>
            </w:r>
            <w:r w:rsidRPr="00E36C6D">
              <w:rPr>
                <w:rFonts w:ascii="Comic Sans MS" w:hAnsi="Comic Sans MS"/>
                <w:color w:val="FF0000"/>
                <w:sz w:val="28"/>
                <w:szCs w:val="32"/>
              </w:rPr>
              <w:t xml:space="preserve"> + H</w:t>
            </w:r>
            <w:r w:rsidRPr="00E36C6D">
              <w:rPr>
                <w:rFonts w:ascii="Comic Sans MS" w:hAnsi="Comic Sans MS"/>
                <w:color w:val="FF0000"/>
                <w:sz w:val="28"/>
                <w:szCs w:val="32"/>
                <w:vertAlign w:val="subscript"/>
              </w:rPr>
              <w:t>2</w:t>
            </w:r>
            <w:r w:rsidRPr="00E36C6D">
              <w:rPr>
                <w:rFonts w:ascii="Comic Sans MS" w:hAnsi="Comic Sans MS"/>
                <w:color w:val="FF0000"/>
                <w:sz w:val="28"/>
                <w:szCs w:val="32"/>
              </w:rPr>
              <w:t>O</w:t>
            </w:r>
          </w:p>
        </w:tc>
      </w:tr>
      <w:tr w:rsidR="00744C36" w14:paraId="1CCF07B1" w14:textId="77777777" w:rsidTr="00E36C6D">
        <w:trPr>
          <w:trHeight w:val="1025"/>
        </w:trPr>
        <w:tc>
          <w:tcPr>
            <w:tcW w:w="193" w:type="pct"/>
            <w:vMerge w:val="restart"/>
          </w:tcPr>
          <w:p w14:paraId="763571DC" w14:textId="77777777" w:rsidR="00744C36" w:rsidRPr="00497EC4" w:rsidRDefault="00744C36" w:rsidP="00FD5D90">
            <w:pPr>
              <w:rPr>
                <w:rFonts w:ascii="Comic Sans MS" w:hAnsi="Comic Sans MS"/>
                <w:b/>
                <w:sz w:val="32"/>
                <w:szCs w:val="32"/>
              </w:rPr>
            </w:pPr>
            <w:r w:rsidRPr="00497EC4">
              <w:rPr>
                <w:rFonts w:ascii="Comic Sans MS" w:hAnsi="Comic Sans MS"/>
                <w:b/>
                <w:sz w:val="32"/>
                <w:szCs w:val="32"/>
              </w:rPr>
              <w:t>E:</w:t>
            </w:r>
          </w:p>
        </w:tc>
        <w:tc>
          <w:tcPr>
            <w:tcW w:w="567" w:type="pct"/>
            <w:vAlign w:val="center"/>
          </w:tcPr>
          <w:p w14:paraId="7B5DF1DD" w14:textId="77777777" w:rsidR="00744C36" w:rsidRPr="00E36C6D" w:rsidRDefault="00744C36" w:rsidP="00FD5D90">
            <w:pPr>
              <w:jc w:val="center"/>
              <w:rPr>
                <w:rFonts w:ascii="Comic Sans MS" w:hAnsi="Comic Sans MS"/>
                <w:color w:val="FF0000"/>
                <w:szCs w:val="32"/>
              </w:rPr>
            </w:pPr>
            <w:r w:rsidRPr="00E36C6D">
              <w:rPr>
                <w:rFonts w:ascii="Comic Sans MS" w:hAnsi="Comic Sans MS"/>
                <w:color w:val="FF0000"/>
                <w:szCs w:val="32"/>
              </w:rPr>
              <w:t>Reactants</w:t>
            </w:r>
          </w:p>
        </w:tc>
        <w:tc>
          <w:tcPr>
            <w:tcW w:w="571" w:type="pct"/>
            <w:vAlign w:val="center"/>
          </w:tcPr>
          <w:p w14:paraId="5E14AFAF" w14:textId="3F9AFD8E" w:rsidR="00744C36" w:rsidRPr="00E36C6D" w:rsidRDefault="00744C36" w:rsidP="00744C36">
            <w:pPr>
              <w:jc w:val="center"/>
              <w:rPr>
                <w:rFonts w:ascii="Comic Sans MS" w:hAnsi="Comic Sans MS"/>
                <w:color w:val="FF0000"/>
                <w:szCs w:val="32"/>
              </w:rPr>
            </w:pPr>
            <w:r w:rsidRPr="00E36C6D">
              <w:rPr>
                <w:rFonts w:ascii="Comic Sans MS" w:hAnsi="Comic Sans MS"/>
                <w:color w:val="FF0000"/>
                <w:szCs w:val="32"/>
              </w:rPr>
              <w:t>Heat Released</w:t>
            </w:r>
          </w:p>
        </w:tc>
        <w:tc>
          <w:tcPr>
            <w:tcW w:w="571" w:type="pct"/>
            <w:vAlign w:val="center"/>
          </w:tcPr>
          <w:p w14:paraId="5AA4A4EA" w14:textId="24026824" w:rsidR="00744C36" w:rsidRPr="00E36C6D" w:rsidRDefault="00744C36" w:rsidP="00744C36">
            <w:pPr>
              <w:jc w:val="center"/>
              <w:rPr>
                <w:rFonts w:ascii="Comic Sans MS" w:hAnsi="Comic Sans MS"/>
                <w:color w:val="FF0000"/>
                <w:szCs w:val="32"/>
              </w:rPr>
            </w:pPr>
            <w:r w:rsidRPr="00E36C6D">
              <w:rPr>
                <w:rFonts w:ascii="Comic Sans MS" w:hAnsi="Comic Sans MS"/>
                <w:color w:val="FF0000"/>
                <w:szCs w:val="32"/>
              </w:rPr>
              <w:t>Yellow</w:t>
            </w:r>
            <w:r w:rsidRPr="00E36C6D">
              <w:rPr>
                <w:rFonts w:ascii="Comic Sans MS" w:hAnsi="Comic Sans MS"/>
                <w:color w:val="FF0000"/>
                <w:szCs w:val="32"/>
              </w:rPr>
              <w:t xml:space="preserve"> Color Change</w:t>
            </w:r>
          </w:p>
        </w:tc>
        <w:tc>
          <w:tcPr>
            <w:tcW w:w="571" w:type="pct"/>
            <w:vAlign w:val="center"/>
          </w:tcPr>
          <w:p w14:paraId="795784C3" w14:textId="79BC8347" w:rsidR="00744C36" w:rsidRPr="00E36C6D" w:rsidRDefault="00744C36" w:rsidP="00744C36">
            <w:pPr>
              <w:jc w:val="center"/>
              <w:rPr>
                <w:rFonts w:ascii="Comic Sans MS" w:hAnsi="Comic Sans MS"/>
                <w:color w:val="FF0000"/>
                <w:szCs w:val="32"/>
              </w:rPr>
            </w:pPr>
            <w:r w:rsidRPr="00E36C6D">
              <w:rPr>
                <w:rFonts w:ascii="Comic Sans MS" w:hAnsi="Comic Sans MS"/>
                <w:color w:val="FF0000"/>
                <w:szCs w:val="32"/>
              </w:rPr>
              <w:t>Gas Produced</w:t>
            </w:r>
          </w:p>
        </w:tc>
        <w:tc>
          <w:tcPr>
            <w:tcW w:w="2529" w:type="pct"/>
            <w:vMerge w:val="restart"/>
          </w:tcPr>
          <w:p w14:paraId="1C5534AD" w14:textId="77777777" w:rsidR="00744C36" w:rsidRPr="00E36C6D" w:rsidRDefault="00744C36" w:rsidP="00F3584B">
            <w:pPr>
              <w:ind w:left="416" w:hanging="416"/>
              <w:rPr>
                <w:rFonts w:ascii="Comic Sans MS" w:hAnsi="Comic Sans MS"/>
                <w:color w:val="FF0000"/>
                <w:sz w:val="28"/>
                <w:szCs w:val="32"/>
              </w:rPr>
            </w:pPr>
            <w:r w:rsidRPr="00497EC4">
              <w:rPr>
                <w:rFonts w:ascii="Comic Sans MS" w:hAnsi="Comic Sans MS"/>
                <w:b/>
                <w:sz w:val="32"/>
                <w:szCs w:val="32"/>
              </w:rPr>
              <w:t>J:</w:t>
            </w:r>
            <w:r>
              <w:rPr>
                <w:rFonts w:ascii="Comic Sans MS" w:hAnsi="Comic Sans MS"/>
                <w:sz w:val="32"/>
                <w:szCs w:val="32"/>
              </w:rPr>
              <w:t xml:space="preserve"> </w:t>
            </w:r>
            <w:r w:rsidRPr="00E36C6D">
              <w:rPr>
                <w:rFonts w:ascii="Comic Sans MS" w:hAnsi="Comic Sans MS"/>
                <w:color w:val="FF0000"/>
                <w:sz w:val="28"/>
                <w:szCs w:val="32"/>
              </w:rPr>
              <w:t>Chemical reactions occur when chemical bonds are broken and re-formed.  The original chemicals involved are called “reactants”, and the new substances that are formed are called “products”.  The products are composed of the same atoms that made up the reactants according to the law of conservation of mass.</w:t>
            </w:r>
          </w:p>
          <w:p w14:paraId="1BEC9D16" w14:textId="77777777" w:rsidR="00744C36" w:rsidRPr="00E36C6D" w:rsidRDefault="00744C36" w:rsidP="00744C36">
            <w:pPr>
              <w:ind w:left="416" w:hanging="10"/>
              <w:rPr>
                <w:rFonts w:ascii="Comic Sans MS" w:hAnsi="Comic Sans MS"/>
                <w:color w:val="FF0000"/>
                <w:sz w:val="28"/>
                <w:szCs w:val="32"/>
              </w:rPr>
            </w:pPr>
            <w:r w:rsidRPr="00E36C6D">
              <w:rPr>
                <w:rFonts w:ascii="Comic Sans MS" w:hAnsi="Comic Sans MS"/>
                <w:color w:val="FF0000"/>
                <w:sz w:val="28"/>
                <w:szCs w:val="32"/>
              </w:rPr>
              <w:t xml:space="preserve">Sometimes, when chemical bonds are broken and new substances are formed, energy is released in the form of heat, light, or sound.  When heat is released, it is called an “exothermic reaction”.  </w:t>
            </w:r>
          </w:p>
          <w:p w14:paraId="2D8D324A" w14:textId="5252754B" w:rsidR="00744C36" w:rsidRPr="00497EC4" w:rsidRDefault="00744C36" w:rsidP="00744C36">
            <w:pPr>
              <w:ind w:left="416" w:hanging="10"/>
              <w:rPr>
                <w:rFonts w:ascii="Comic Sans MS" w:hAnsi="Comic Sans MS"/>
              </w:rPr>
            </w:pPr>
            <w:r w:rsidRPr="00E36C6D">
              <w:rPr>
                <w:rFonts w:ascii="Comic Sans MS" w:hAnsi="Comic Sans MS"/>
                <w:color w:val="FF0000"/>
                <w:sz w:val="28"/>
                <w:szCs w:val="32"/>
              </w:rPr>
              <w:t>Changes in properties such as a color change or the formation of new substances such as gas are also indicators that a chemical reaction has occurred.</w:t>
            </w:r>
          </w:p>
        </w:tc>
      </w:tr>
      <w:tr w:rsidR="00744C36" w14:paraId="4F0ED803" w14:textId="77777777" w:rsidTr="00E36C6D">
        <w:tc>
          <w:tcPr>
            <w:tcW w:w="193" w:type="pct"/>
            <w:vMerge/>
          </w:tcPr>
          <w:p w14:paraId="02900B69" w14:textId="77777777" w:rsidR="00744C36" w:rsidRPr="008E1EFF" w:rsidRDefault="00744C36" w:rsidP="00FD5D90">
            <w:pPr>
              <w:rPr>
                <w:rFonts w:ascii="Comic Sans MS" w:hAnsi="Comic Sans MS"/>
                <w:sz w:val="32"/>
                <w:szCs w:val="32"/>
              </w:rPr>
            </w:pPr>
          </w:p>
        </w:tc>
        <w:tc>
          <w:tcPr>
            <w:tcW w:w="567" w:type="pct"/>
            <w:vAlign w:val="center"/>
          </w:tcPr>
          <w:p w14:paraId="6B126387" w14:textId="77777777" w:rsidR="00744C36" w:rsidRPr="00E36C6D" w:rsidRDefault="00744C36" w:rsidP="00FD5D90">
            <w:pPr>
              <w:rPr>
                <w:rFonts w:ascii="Comic Sans MS" w:hAnsi="Comic Sans MS"/>
                <w:color w:val="FF0000"/>
              </w:rPr>
            </w:pPr>
            <w:r w:rsidRPr="00E36C6D">
              <w:rPr>
                <w:rFonts w:ascii="Comic Sans MS" w:hAnsi="Comic Sans MS"/>
                <w:color w:val="FF0000"/>
              </w:rPr>
              <w:t>P.R.+B.S+C.C</w:t>
            </w:r>
          </w:p>
        </w:tc>
        <w:tc>
          <w:tcPr>
            <w:tcW w:w="571" w:type="pct"/>
            <w:vAlign w:val="center"/>
          </w:tcPr>
          <w:p w14:paraId="65E4A9F9" w14:textId="4E59F120"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571" w:type="pct"/>
            <w:vAlign w:val="center"/>
          </w:tcPr>
          <w:p w14:paraId="57FD7B38" w14:textId="5CB39BCF"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571" w:type="pct"/>
            <w:vAlign w:val="center"/>
          </w:tcPr>
          <w:p w14:paraId="326CF281" w14:textId="77777777"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2529" w:type="pct"/>
            <w:vMerge/>
          </w:tcPr>
          <w:p w14:paraId="18A00C91" w14:textId="77777777" w:rsidR="00744C36" w:rsidRPr="008E1EFF" w:rsidRDefault="00744C36" w:rsidP="00FD5D90">
            <w:pPr>
              <w:rPr>
                <w:rFonts w:ascii="Comic Sans MS" w:hAnsi="Comic Sans MS"/>
                <w:sz w:val="32"/>
                <w:szCs w:val="32"/>
              </w:rPr>
            </w:pPr>
          </w:p>
        </w:tc>
      </w:tr>
      <w:tr w:rsidR="00744C36" w14:paraId="7624D59D" w14:textId="77777777" w:rsidTr="00E36C6D">
        <w:tc>
          <w:tcPr>
            <w:tcW w:w="193" w:type="pct"/>
            <w:vMerge/>
          </w:tcPr>
          <w:p w14:paraId="0781D3EB" w14:textId="77777777" w:rsidR="00744C36" w:rsidRPr="008E1EFF" w:rsidRDefault="00744C36" w:rsidP="00FD5D90">
            <w:pPr>
              <w:rPr>
                <w:rFonts w:ascii="Comic Sans MS" w:hAnsi="Comic Sans MS"/>
                <w:sz w:val="32"/>
                <w:szCs w:val="32"/>
              </w:rPr>
            </w:pPr>
          </w:p>
        </w:tc>
        <w:tc>
          <w:tcPr>
            <w:tcW w:w="567" w:type="pct"/>
            <w:vAlign w:val="center"/>
          </w:tcPr>
          <w:p w14:paraId="1AAB9645" w14:textId="77777777" w:rsidR="00744C36" w:rsidRPr="00E36C6D" w:rsidRDefault="00744C36" w:rsidP="00FD5D90">
            <w:pPr>
              <w:rPr>
                <w:rFonts w:ascii="Comic Sans MS" w:hAnsi="Comic Sans MS"/>
                <w:color w:val="FF0000"/>
              </w:rPr>
            </w:pPr>
            <w:r w:rsidRPr="00E36C6D">
              <w:rPr>
                <w:rFonts w:ascii="Comic Sans MS" w:hAnsi="Comic Sans MS"/>
                <w:color w:val="FF0000"/>
              </w:rPr>
              <w:t>W.+B.S.+C.C.</w:t>
            </w:r>
          </w:p>
        </w:tc>
        <w:tc>
          <w:tcPr>
            <w:tcW w:w="571" w:type="pct"/>
            <w:vAlign w:val="center"/>
          </w:tcPr>
          <w:p w14:paraId="6958ACCD" w14:textId="0FF15512"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571" w:type="pct"/>
            <w:vAlign w:val="center"/>
          </w:tcPr>
          <w:p w14:paraId="74C652A0" w14:textId="77777777" w:rsidR="00744C36" w:rsidRPr="00E36C6D" w:rsidRDefault="00744C36" w:rsidP="00744C36">
            <w:pPr>
              <w:jc w:val="center"/>
              <w:rPr>
                <w:rFonts w:ascii="Comic Sans MS" w:hAnsi="Comic Sans MS"/>
                <w:color w:val="FF0000"/>
              </w:rPr>
            </w:pPr>
          </w:p>
        </w:tc>
        <w:tc>
          <w:tcPr>
            <w:tcW w:w="571" w:type="pct"/>
            <w:vAlign w:val="center"/>
          </w:tcPr>
          <w:p w14:paraId="775CC260" w14:textId="77777777"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2529" w:type="pct"/>
            <w:vMerge/>
          </w:tcPr>
          <w:p w14:paraId="3C99DFA0" w14:textId="77777777" w:rsidR="00744C36" w:rsidRPr="008E1EFF" w:rsidRDefault="00744C36" w:rsidP="00FD5D90">
            <w:pPr>
              <w:rPr>
                <w:rFonts w:ascii="Comic Sans MS" w:hAnsi="Comic Sans MS"/>
                <w:sz w:val="32"/>
                <w:szCs w:val="32"/>
              </w:rPr>
            </w:pPr>
          </w:p>
        </w:tc>
      </w:tr>
      <w:tr w:rsidR="00744C36" w14:paraId="270FD2B7" w14:textId="77777777" w:rsidTr="00E36C6D">
        <w:tc>
          <w:tcPr>
            <w:tcW w:w="193" w:type="pct"/>
            <w:vMerge/>
          </w:tcPr>
          <w:p w14:paraId="7E23D5BA" w14:textId="77777777" w:rsidR="00744C36" w:rsidRPr="008E1EFF" w:rsidRDefault="00744C36" w:rsidP="00FD5D90">
            <w:pPr>
              <w:rPr>
                <w:rFonts w:ascii="Comic Sans MS" w:hAnsi="Comic Sans MS"/>
                <w:sz w:val="32"/>
                <w:szCs w:val="32"/>
              </w:rPr>
            </w:pPr>
          </w:p>
        </w:tc>
        <w:tc>
          <w:tcPr>
            <w:tcW w:w="567" w:type="pct"/>
            <w:vAlign w:val="center"/>
          </w:tcPr>
          <w:p w14:paraId="3FCB3DC7" w14:textId="77777777" w:rsidR="00744C36" w:rsidRPr="00E36C6D" w:rsidRDefault="00744C36" w:rsidP="00FD5D90">
            <w:pPr>
              <w:rPr>
                <w:rFonts w:ascii="Comic Sans MS" w:hAnsi="Comic Sans MS"/>
                <w:color w:val="FF0000"/>
              </w:rPr>
            </w:pPr>
            <w:r w:rsidRPr="00E36C6D">
              <w:rPr>
                <w:rFonts w:ascii="Comic Sans MS" w:hAnsi="Comic Sans MS"/>
                <w:color w:val="FF0000"/>
              </w:rPr>
              <w:t>P.R.+B.S.</w:t>
            </w:r>
          </w:p>
        </w:tc>
        <w:tc>
          <w:tcPr>
            <w:tcW w:w="571" w:type="pct"/>
            <w:vAlign w:val="center"/>
          </w:tcPr>
          <w:p w14:paraId="71F8EA94" w14:textId="491B5FBF" w:rsidR="00744C36" w:rsidRPr="00E36C6D" w:rsidRDefault="00744C36" w:rsidP="00744C36">
            <w:pPr>
              <w:jc w:val="center"/>
              <w:rPr>
                <w:rFonts w:ascii="Comic Sans MS" w:hAnsi="Comic Sans MS"/>
                <w:color w:val="FF0000"/>
              </w:rPr>
            </w:pPr>
          </w:p>
        </w:tc>
        <w:tc>
          <w:tcPr>
            <w:tcW w:w="571" w:type="pct"/>
            <w:vAlign w:val="center"/>
          </w:tcPr>
          <w:p w14:paraId="0244439C" w14:textId="072731C6" w:rsidR="00744C36" w:rsidRPr="00E36C6D" w:rsidRDefault="00744C36" w:rsidP="00744C36">
            <w:pPr>
              <w:jc w:val="center"/>
              <w:rPr>
                <w:rFonts w:ascii="Comic Sans MS" w:hAnsi="Comic Sans MS"/>
                <w:color w:val="FF0000"/>
              </w:rPr>
            </w:pPr>
          </w:p>
        </w:tc>
        <w:tc>
          <w:tcPr>
            <w:tcW w:w="571" w:type="pct"/>
            <w:vAlign w:val="center"/>
          </w:tcPr>
          <w:p w14:paraId="0FE26B27" w14:textId="6F147ACF" w:rsidR="00744C36" w:rsidRPr="00E36C6D" w:rsidRDefault="00744C36" w:rsidP="00744C36">
            <w:pPr>
              <w:jc w:val="center"/>
              <w:rPr>
                <w:rFonts w:ascii="Comic Sans MS" w:hAnsi="Comic Sans MS"/>
                <w:color w:val="FF0000"/>
              </w:rPr>
            </w:pPr>
          </w:p>
        </w:tc>
        <w:tc>
          <w:tcPr>
            <w:tcW w:w="2529" w:type="pct"/>
            <w:vMerge/>
          </w:tcPr>
          <w:p w14:paraId="7C35627A" w14:textId="77777777" w:rsidR="00744C36" w:rsidRPr="008E1EFF" w:rsidRDefault="00744C36" w:rsidP="00FD5D90">
            <w:pPr>
              <w:rPr>
                <w:rFonts w:ascii="Comic Sans MS" w:hAnsi="Comic Sans MS"/>
                <w:sz w:val="32"/>
                <w:szCs w:val="32"/>
              </w:rPr>
            </w:pPr>
          </w:p>
        </w:tc>
      </w:tr>
      <w:tr w:rsidR="00744C36" w14:paraId="6350B2FF" w14:textId="77777777" w:rsidTr="00E36C6D">
        <w:tc>
          <w:tcPr>
            <w:tcW w:w="193" w:type="pct"/>
            <w:vMerge/>
          </w:tcPr>
          <w:p w14:paraId="25137BA4" w14:textId="77777777" w:rsidR="00744C36" w:rsidRPr="008E1EFF" w:rsidRDefault="00744C36" w:rsidP="00FD5D90">
            <w:pPr>
              <w:rPr>
                <w:rFonts w:ascii="Comic Sans MS" w:hAnsi="Comic Sans MS"/>
                <w:sz w:val="32"/>
                <w:szCs w:val="32"/>
              </w:rPr>
            </w:pPr>
          </w:p>
        </w:tc>
        <w:tc>
          <w:tcPr>
            <w:tcW w:w="567" w:type="pct"/>
            <w:vAlign w:val="center"/>
          </w:tcPr>
          <w:p w14:paraId="777B0F27" w14:textId="77777777" w:rsidR="00744C36" w:rsidRPr="00E36C6D" w:rsidRDefault="00744C36" w:rsidP="00FD5D90">
            <w:pPr>
              <w:rPr>
                <w:rFonts w:ascii="Comic Sans MS" w:hAnsi="Comic Sans MS"/>
                <w:color w:val="FF0000"/>
              </w:rPr>
            </w:pPr>
            <w:r w:rsidRPr="00E36C6D">
              <w:rPr>
                <w:rFonts w:ascii="Comic Sans MS" w:hAnsi="Comic Sans MS"/>
                <w:color w:val="FF0000"/>
              </w:rPr>
              <w:t>W.+B.S.</w:t>
            </w:r>
          </w:p>
        </w:tc>
        <w:tc>
          <w:tcPr>
            <w:tcW w:w="571" w:type="pct"/>
            <w:vAlign w:val="center"/>
          </w:tcPr>
          <w:p w14:paraId="159EA551" w14:textId="3A3505F8" w:rsidR="00744C36" w:rsidRPr="00E36C6D" w:rsidRDefault="00744C36" w:rsidP="00744C36">
            <w:pPr>
              <w:jc w:val="center"/>
              <w:rPr>
                <w:rFonts w:ascii="Comic Sans MS" w:hAnsi="Comic Sans MS"/>
                <w:color w:val="FF0000"/>
              </w:rPr>
            </w:pPr>
          </w:p>
        </w:tc>
        <w:tc>
          <w:tcPr>
            <w:tcW w:w="571" w:type="pct"/>
            <w:vAlign w:val="center"/>
          </w:tcPr>
          <w:p w14:paraId="583710A1" w14:textId="77777777" w:rsidR="00744C36" w:rsidRPr="00E36C6D" w:rsidRDefault="00744C36" w:rsidP="00744C36">
            <w:pPr>
              <w:jc w:val="center"/>
              <w:rPr>
                <w:rFonts w:ascii="Comic Sans MS" w:hAnsi="Comic Sans MS"/>
                <w:color w:val="FF0000"/>
              </w:rPr>
            </w:pPr>
          </w:p>
        </w:tc>
        <w:tc>
          <w:tcPr>
            <w:tcW w:w="571" w:type="pct"/>
            <w:vAlign w:val="center"/>
          </w:tcPr>
          <w:p w14:paraId="5385E5D4" w14:textId="7FB84351" w:rsidR="00744C36" w:rsidRPr="00E36C6D" w:rsidRDefault="00744C36" w:rsidP="00744C36">
            <w:pPr>
              <w:jc w:val="center"/>
              <w:rPr>
                <w:rFonts w:ascii="Comic Sans MS" w:hAnsi="Comic Sans MS"/>
                <w:color w:val="FF0000"/>
              </w:rPr>
            </w:pPr>
          </w:p>
        </w:tc>
        <w:tc>
          <w:tcPr>
            <w:tcW w:w="2529" w:type="pct"/>
            <w:vMerge/>
          </w:tcPr>
          <w:p w14:paraId="52CED1BA" w14:textId="77777777" w:rsidR="00744C36" w:rsidRPr="008E1EFF" w:rsidRDefault="00744C36" w:rsidP="00FD5D90">
            <w:pPr>
              <w:rPr>
                <w:rFonts w:ascii="Comic Sans MS" w:hAnsi="Comic Sans MS"/>
                <w:sz w:val="32"/>
                <w:szCs w:val="32"/>
              </w:rPr>
            </w:pPr>
          </w:p>
        </w:tc>
      </w:tr>
      <w:tr w:rsidR="00744C36" w14:paraId="6DCF1DD0" w14:textId="77777777" w:rsidTr="00E36C6D">
        <w:tc>
          <w:tcPr>
            <w:tcW w:w="193" w:type="pct"/>
            <w:vMerge/>
          </w:tcPr>
          <w:p w14:paraId="29EFC617" w14:textId="77777777" w:rsidR="00744C36" w:rsidRPr="008E1EFF" w:rsidRDefault="00744C36" w:rsidP="00FD5D90">
            <w:pPr>
              <w:rPr>
                <w:rFonts w:ascii="Comic Sans MS" w:hAnsi="Comic Sans MS"/>
                <w:sz w:val="32"/>
                <w:szCs w:val="32"/>
              </w:rPr>
            </w:pPr>
          </w:p>
        </w:tc>
        <w:tc>
          <w:tcPr>
            <w:tcW w:w="567" w:type="pct"/>
            <w:vAlign w:val="center"/>
          </w:tcPr>
          <w:p w14:paraId="6E8F37F2" w14:textId="77777777" w:rsidR="00744C36" w:rsidRPr="00E36C6D" w:rsidRDefault="00744C36" w:rsidP="00FD5D90">
            <w:pPr>
              <w:rPr>
                <w:rFonts w:ascii="Comic Sans MS" w:hAnsi="Comic Sans MS"/>
                <w:color w:val="FF0000"/>
              </w:rPr>
            </w:pPr>
            <w:r w:rsidRPr="00E36C6D">
              <w:rPr>
                <w:rFonts w:ascii="Comic Sans MS" w:hAnsi="Comic Sans MS"/>
                <w:color w:val="FF0000"/>
              </w:rPr>
              <w:t>P.R.+C.C.</w:t>
            </w:r>
          </w:p>
        </w:tc>
        <w:tc>
          <w:tcPr>
            <w:tcW w:w="571" w:type="pct"/>
            <w:vAlign w:val="center"/>
          </w:tcPr>
          <w:p w14:paraId="5B4DBF69" w14:textId="6FE223EC"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571" w:type="pct"/>
            <w:vAlign w:val="center"/>
          </w:tcPr>
          <w:p w14:paraId="4C13B273" w14:textId="4228489D" w:rsidR="00744C36" w:rsidRPr="00E36C6D" w:rsidRDefault="00744C36" w:rsidP="00744C36">
            <w:pPr>
              <w:jc w:val="center"/>
              <w:rPr>
                <w:rFonts w:ascii="Comic Sans MS" w:hAnsi="Comic Sans MS"/>
                <w:color w:val="FF0000"/>
              </w:rPr>
            </w:pPr>
          </w:p>
        </w:tc>
        <w:tc>
          <w:tcPr>
            <w:tcW w:w="571" w:type="pct"/>
            <w:vAlign w:val="center"/>
          </w:tcPr>
          <w:p w14:paraId="2AB1B61A" w14:textId="77777777" w:rsidR="00744C36" w:rsidRPr="00E36C6D" w:rsidRDefault="00744C36" w:rsidP="00744C36">
            <w:pPr>
              <w:jc w:val="center"/>
              <w:rPr>
                <w:rFonts w:ascii="Comic Sans MS" w:hAnsi="Comic Sans MS"/>
                <w:color w:val="FF0000"/>
              </w:rPr>
            </w:pPr>
          </w:p>
        </w:tc>
        <w:tc>
          <w:tcPr>
            <w:tcW w:w="2529" w:type="pct"/>
            <w:vMerge/>
          </w:tcPr>
          <w:p w14:paraId="7EA3D27E" w14:textId="77777777" w:rsidR="00744C36" w:rsidRPr="008E1EFF" w:rsidRDefault="00744C36" w:rsidP="00FD5D90">
            <w:pPr>
              <w:rPr>
                <w:rFonts w:ascii="Comic Sans MS" w:hAnsi="Comic Sans MS"/>
                <w:sz w:val="32"/>
                <w:szCs w:val="32"/>
              </w:rPr>
            </w:pPr>
          </w:p>
        </w:tc>
      </w:tr>
      <w:tr w:rsidR="00744C36" w14:paraId="5A24D76A" w14:textId="77777777" w:rsidTr="00E36C6D">
        <w:tc>
          <w:tcPr>
            <w:tcW w:w="193" w:type="pct"/>
            <w:vMerge/>
          </w:tcPr>
          <w:p w14:paraId="3DB7A016" w14:textId="77777777" w:rsidR="00744C36" w:rsidRPr="008E1EFF" w:rsidRDefault="00744C36" w:rsidP="00FD5D90">
            <w:pPr>
              <w:rPr>
                <w:rFonts w:ascii="Comic Sans MS" w:hAnsi="Comic Sans MS"/>
                <w:sz w:val="32"/>
                <w:szCs w:val="32"/>
              </w:rPr>
            </w:pPr>
          </w:p>
        </w:tc>
        <w:tc>
          <w:tcPr>
            <w:tcW w:w="567" w:type="pct"/>
            <w:vAlign w:val="center"/>
          </w:tcPr>
          <w:p w14:paraId="488538A5" w14:textId="77777777" w:rsidR="00744C36" w:rsidRPr="00E36C6D" w:rsidRDefault="00744C36" w:rsidP="00FD5D90">
            <w:pPr>
              <w:rPr>
                <w:rFonts w:ascii="Comic Sans MS" w:hAnsi="Comic Sans MS"/>
                <w:color w:val="FF0000"/>
              </w:rPr>
            </w:pPr>
            <w:r w:rsidRPr="00E36C6D">
              <w:rPr>
                <w:rFonts w:ascii="Comic Sans MS" w:hAnsi="Comic Sans MS"/>
                <w:color w:val="FF0000"/>
              </w:rPr>
              <w:t>W.+C.C.</w:t>
            </w:r>
          </w:p>
        </w:tc>
        <w:tc>
          <w:tcPr>
            <w:tcW w:w="571" w:type="pct"/>
            <w:vAlign w:val="center"/>
          </w:tcPr>
          <w:p w14:paraId="1D88D55C" w14:textId="4DD3CFCD" w:rsidR="00744C36" w:rsidRPr="00E36C6D" w:rsidRDefault="00744C36" w:rsidP="00744C36">
            <w:pPr>
              <w:jc w:val="center"/>
              <w:rPr>
                <w:rFonts w:ascii="Comic Sans MS" w:hAnsi="Comic Sans MS"/>
                <w:color w:val="FF0000"/>
              </w:rPr>
            </w:pPr>
            <w:r w:rsidRPr="00E36C6D">
              <w:rPr>
                <w:rFonts w:ascii="Comic Sans MS" w:hAnsi="Comic Sans MS"/>
                <w:color w:val="FF0000"/>
              </w:rPr>
              <w:t>X</w:t>
            </w:r>
          </w:p>
        </w:tc>
        <w:tc>
          <w:tcPr>
            <w:tcW w:w="571" w:type="pct"/>
            <w:vAlign w:val="center"/>
          </w:tcPr>
          <w:p w14:paraId="02C6F3A7" w14:textId="77777777" w:rsidR="00744C36" w:rsidRPr="00E36C6D" w:rsidRDefault="00744C36" w:rsidP="00744C36">
            <w:pPr>
              <w:jc w:val="center"/>
              <w:rPr>
                <w:rFonts w:ascii="Comic Sans MS" w:hAnsi="Comic Sans MS"/>
                <w:color w:val="FF0000"/>
              </w:rPr>
            </w:pPr>
          </w:p>
        </w:tc>
        <w:tc>
          <w:tcPr>
            <w:tcW w:w="571" w:type="pct"/>
            <w:vAlign w:val="center"/>
          </w:tcPr>
          <w:p w14:paraId="257E07AA" w14:textId="77777777" w:rsidR="00744C36" w:rsidRPr="00E36C6D" w:rsidRDefault="00744C36" w:rsidP="00744C36">
            <w:pPr>
              <w:jc w:val="center"/>
              <w:rPr>
                <w:rFonts w:ascii="Comic Sans MS" w:hAnsi="Comic Sans MS"/>
                <w:color w:val="FF0000"/>
              </w:rPr>
            </w:pPr>
          </w:p>
        </w:tc>
        <w:tc>
          <w:tcPr>
            <w:tcW w:w="2529" w:type="pct"/>
            <w:vMerge/>
          </w:tcPr>
          <w:p w14:paraId="6EF8CEDD" w14:textId="77777777" w:rsidR="00744C36" w:rsidRPr="008E1EFF" w:rsidRDefault="00744C36" w:rsidP="00FD5D90">
            <w:pPr>
              <w:rPr>
                <w:rFonts w:ascii="Comic Sans MS" w:hAnsi="Comic Sans MS"/>
                <w:sz w:val="32"/>
                <w:szCs w:val="32"/>
              </w:rPr>
            </w:pPr>
          </w:p>
        </w:tc>
      </w:tr>
      <w:tr w:rsidR="00744C36" w14:paraId="16ADEB0D" w14:textId="77777777" w:rsidTr="00E36C6D">
        <w:tc>
          <w:tcPr>
            <w:tcW w:w="193" w:type="pct"/>
            <w:vMerge/>
          </w:tcPr>
          <w:p w14:paraId="5268E356" w14:textId="77777777" w:rsidR="00744C36" w:rsidRPr="008E1EFF" w:rsidRDefault="00744C36" w:rsidP="00FD5D90">
            <w:pPr>
              <w:rPr>
                <w:rFonts w:ascii="Comic Sans MS" w:hAnsi="Comic Sans MS"/>
                <w:sz w:val="32"/>
                <w:szCs w:val="32"/>
              </w:rPr>
            </w:pPr>
          </w:p>
        </w:tc>
        <w:tc>
          <w:tcPr>
            <w:tcW w:w="567" w:type="pct"/>
            <w:tcBorders>
              <w:bottom w:val="single" w:sz="4" w:space="0" w:color="auto"/>
            </w:tcBorders>
            <w:vAlign w:val="center"/>
          </w:tcPr>
          <w:p w14:paraId="1CE62E50" w14:textId="77777777" w:rsidR="00744C36" w:rsidRPr="00E36C6D" w:rsidRDefault="00744C36" w:rsidP="00FD5D90">
            <w:pPr>
              <w:rPr>
                <w:rFonts w:ascii="Comic Sans MS" w:hAnsi="Comic Sans MS"/>
                <w:color w:val="FF0000"/>
              </w:rPr>
            </w:pPr>
            <w:r w:rsidRPr="00E36C6D">
              <w:rPr>
                <w:rFonts w:ascii="Comic Sans MS" w:hAnsi="Comic Sans MS"/>
                <w:color w:val="FF0000"/>
              </w:rPr>
              <w:t>B.S.+C.C.</w:t>
            </w:r>
          </w:p>
        </w:tc>
        <w:tc>
          <w:tcPr>
            <w:tcW w:w="571" w:type="pct"/>
            <w:tcBorders>
              <w:bottom w:val="single" w:sz="4" w:space="0" w:color="auto"/>
            </w:tcBorders>
            <w:vAlign w:val="center"/>
          </w:tcPr>
          <w:p w14:paraId="148418C9" w14:textId="77777777" w:rsidR="00744C36" w:rsidRPr="00E36C6D" w:rsidRDefault="00744C36" w:rsidP="00744C36">
            <w:pPr>
              <w:jc w:val="center"/>
              <w:rPr>
                <w:rFonts w:ascii="Comic Sans MS" w:hAnsi="Comic Sans MS"/>
                <w:color w:val="FF0000"/>
              </w:rPr>
            </w:pPr>
          </w:p>
        </w:tc>
        <w:tc>
          <w:tcPr>
            <w:tcW w:w="571" w:type="pct"/>
            <w:tcBorders>
              <w:bottom w:val="single" w:sz="4" w:space="0" w:color="auto"/>
            </w:tcBorders>
            <w:vAlign w:val="center"/>
          </w:tcPr>
          <w:p w14:paraId="5DF87F6E" w14:textId="77777777" w:rsidR="00744C36" w:rsidRPr="00E36C6D" w:rsidRDefault="00744C36" w:rsidP="00744C36">
            <w:pPr>
              <w:jc w:val="center"/>
              <w:rPr>
                <w:rFonts w:ascii="Comic Sans MS" w:hAnsi="Comic Sans MS"/>
                <w:color w:val="FF0000"/>
              </w:rPr>
            </w:pPr>
          </w:p>
        </w:tc>
        <w:tc>
          <w:tcPr>
            <w:tcW w:w="571" w:type="pct"/>
            <w:tcBorders>
              <w:bottom w:val="single" w:sz="4" w:space="0" w:color="auto"/>
            </w:tcBorders>
            <w:vAlign w:val="center"/>
          </w:tcPr>
          <w:p w14:paraId="213D78A7" w14:textId="77777777" w:rsidR="00744C36" w:rsidRPr="00E36C6D" w:rsidRDefault="00744C36" w:rsidP="00744C36">
            <w:pPr>
              <w:jc w:val="center"/>
              <w:rPr>
                <w:rFonts w:ascii="Comic Sans MS" w:hAnsi="Comic Sans MS"/>
                <w:color w:val="FF0000"/>
              </w:rPr>
            </w:pPr>
          </w:p>
        </w:tc>
        <w:tc>
          <w:tcPr>
            <w:tcW w:w="2529" w:type="pct"/>
            <w:vMerge/>
          </w:tcPr>
          <w:p w14:paraId="4E4A6267" w14:textId="77777777" w:rsidR="00744C36" w:rsidRPr="008E1EFF" w:rsidRDefault="00744C36" w:rsidP="00FD5D90">
            <w:pPr>
              <w:rPr>
                <w:rFonts w:ascii="Comic Sans MS" w:hAnsi="Comic Sans MS"/>
                <w:sz w:val="32"/>
                <w:szCs w:val="32"/>
              </w:rPr>
            </w:pPr>
          </w:p>
        </w:tc>
      </w:tr>
      <w:tr w:rsidR="00497EC4" w14:paraId="552BE9C1" w14:textId="77777777" w:rsidTr="00E36C6D">
        <w:trPr>
          <w:trHeight w:val="3050"/>
        </w:trPr>
        <w:tc>
          <w:tcPr>
            <w:tcW w:w="193" w:type="pct"/>
            <w:vMerge/>
            <w:tcBorders>
              <w:right w:val="nil"/>
            </w:tcBorders>
          </w:tcPr>
          <w:p w14:paraId="291F1F33" w14:textId="77777777" w:rsidR="00497EC4" w:rsidRPr="008E1EFF" w:rsidRDefault="00497EC4" w:rsidP="00FD5D90">
            <w:pPr>
              <w:rPr>
                <w:rFonts w:ascii="Comic Sans MS" w:hAnsi="Comic Sans MS"/>
                <w:sz w:val="32"/>
                <w:szCs w:val="32"/>
              </w:rPr>
            </w:pPr>
          </w:p>
        </w:tc>
        <w:tc>
          <w:tcPr>
            <w:tcW w:w="2278" w:type="pct"/>
            <w:gridSpan w:val="4"/>
            <w:tcBorders>
              <w:left w:val="nil"/>
            </w:tcBorders>
          </w:tcPr>
          <w:p w14:paraId="29FCBA53" w14:textId="77777777" w:rsidR="00497EC4" w:rsidRPr="00E36C6D" w:rsidRDefault="00497EC4" w:rsidP="00FD5D90">
            <w:pPr>
              <w:pStyle w:val="ListParagraph"/>
              <w:numPr>
                <w:ilvl w:val="0"/>
                <w:numId w:val="1"/>
              </w:numPr>
              <w:rPr>
                <w:rFonts w:ascii="Comic Sans MS" w:hAnsi="Comic Sans MS"/>
                <w:color w:val="FF0000"/>
                <w:sz w:val="28"/>
              </w:rPr>
            </w:pPr>
            <w:r w:rsidRPr="00E36C6D">
              <w:rPr>
                <w:rFonts w:ascii="Comic Sans MS" w:hAnsi="Comic Sans MS"/>
                <w:color w:val="FF0000"/>
                <w:sz w:val="28"/>
              </w:rPr>
              <w:t>Heat is produced only when C.C. reacts with water (water is present in P.R. solution)</w:t>
            </w:r>
          </w:p>
          <w:p w14:paraId="5F84D0FA" w14:textId="77777777" w:rsidR="00497EC4" w:rsidRPr="00E36C6D" w:rsidRDefault="00497EC4" w:rsidP="00FD5D90">
            <w:pPr>
              <w:pStyle w:val="ListParagraph"/>
              <w:numPr>
                <w:ilvl w:val="0"/>
                <w:numId w:val="1"/>
              </w:numPr>
              <w:rPr>
                <w:rFonts w:ascii="Comic Sans MS" w:hAnsi="Comic Sans MS"/>
                <w:color w:val="FF0000"/>
                <w:sz w:val="28"/>
              </w:rPr>
            </w:pPr>
            <w:r w:rsidRPr="00E36C6D">
              <w:rPr>
                <w:rFonts w:ascii="Comic Sans MS" w:hAnsi="Comic Sans MS"/>
                <w:color w:val="FF0000"/>
                <w:sz w:val="28"/>
              </w:rPr>
              <w:t>Color changes when P.R. solution (P.R. powder and water) reacts with C.C. (pink), B.S. (pink), or both (yellow)</w:t>
            </w:r>
          </w:p>
          <w:p w14:paraId="0551E3F6" w14:textId="77777777" w:rsidR="00497EC4" w:rsidRPr="00E36C6D" w:rsidRDefault="00497EC4" w:rsidP="00FD5D90">
            <w:pPr>
              <w:pStyle w:val="ListParagraph"/>
              <w:numPr>
                <w:ilvl w:val="0"/>
                <w:numId w:val="1"/>
              </w:numPr>
              <w:rPr>
                <w:rFonts w:ascii="Comic Sans MS" w:hAnsi="Comic Sans MS"/>
                <w:color w:val="FF0000"/>
              </w:rPr>
            </w:pPr>
            <w:r w:rsidRPr="00E36C6D">
              <w:rPr>
                <w:rFonts w:ascii="Comic Sans MS" w:hAnsi="Comic Sans MS"/>
                <w:color w:val="FF0000"/>
                <w:sz w:val="28"/>
              </w:rPr>
              <w:t xml:space="preserve">Gas formation takes place most noticeably when B.S. </w:t>
            </w:r>
            <w:r w:rsidRPr="00E36C6D">
              <w:rPr>
                <w:rFonts w:ascii="Comic Sans MS" w:hAnsi="Comic Sans MS"/>
                <w:b/>
                <w:color w:val="FF0000"/>
                <w:sz w:val="28"/>
              </w:rPr>
              <w:t>AND</w:t>
            </w:r>
            <w:r w:rsidRPr="00E36C6D">
              <w:rPr>
                <w:rFonts w:ascii="Comic Sans MS" w:hAnsi="Comic Sans MS"/>
                <w:color w:val="FF0000"/>
                <w:sz w:val="28"/>
              </w:rPr>
              <w:t xml:space="preserve"> C.C. react with water (water is present in P.R. solution)</w:t>
            </w:r>
          </w:p>
        </w:tc>
        <w:tc>
          <w:tcPr>
            <w:tcW w:w="2529" w:type="pct"/>
            <w:vMerge/>
          </w:tcPr>
          <w:p w14:paraId="31A2FF61" w14:textId="77777777" w:rsidR="00497EC4" w:rsidRPr="008E1EFF" w:rsidRDefault="00497EC4" w:rsidP="00FD5D90">
            <w:pPr>
              <w:rPr>
                <w:rFonts w:ascii="Comic Sans MS" w:hAnsi="Comic Sans MS"/>
                <w:sz w:val="32"/>
                <w:szCs w:val="32"/>
              </w:rPr>
            </w:pPr>
          </w:p>
        </w:tc>
      </w:tr>
    </w:tbl>
    <w:p w14:paraId="36F077A0" w14:textId="250C3997" w:rsidR="00497EC4" w:rsidRDefault="00497EC4" w:rsidP="00C571CC"/>
    <w:sectPr w:rsidR="00497EC4" w:rsidSect="008E1E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84EB9"/>
    <w:multiLevelType w:val="hybridMultilevel"/>
    <w:tmpl w:val="1F8A315A"/>
    <w:lvl w:ilvl="0" w:tplc="BE007F96">
      <w:start w:val="2"/>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FF"/>
    <w:rsid w:val="000A5E0E"/>
    <w:rsid w:val="0017395F"/>
    <w:rsid w:val="0020319F"/>
    <w:rsid w:val="002111BC"/>
    <w:rsid w:val="00497EC4"/>
    <w:rsid w:val="004F3170"/>
    <w:rsid w:val="00744C36"/>
    <w:rsid w:val="00867C41"/>
    <w:rsid w:val="008C54B4"/>
    <w:rsid w:val="008E1EFF"/>
    <w:rsid w:val="00A06A5E"/>
    <w:rsid w:val="00A66D89"/>
    <w:rsid w:val="00BC2E24"/>
    <w:rsid w:val="00C571CC"/>
    <w:rsid w:val="00E1261C"/>
    <w:rsid w:val="00E36C6D"/>
    <w:rsid w:val="00F3584B"/>
    <w:rsid w:val="00F9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B004"/>
  <w15:docId w15:val="{1FE6356B-D2AA-48EC-AA2A-2FDCF55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 Robert</cp:lastModifiedBy>
  <cp:revision>3</cp:revision>
  <dcterms:created xsi:type="dcterms:W3CDTF">2019-01-16T12:32:00Z</dcterms:created>
  <dcterms:modified xsi:type="dcterms:W3CDTF">2019-01-16T12:39:00Z</dcterms:modified>
</cp:coreProperties>
</file>