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77777777" w:rsidR="003B2653" w:rsidRPr="00567338" w:rsidRDefault="003B2653" w:rsidP="003B2653">
      <w:pPr>
        <w:jc w:val="center"/>
        <w:rPr>
          <w:b/>
          <w:sz w:val="28"/>
        </w:rPr>
      </w:pPr>
      <w:r w:rsidRPr="00567338">
        <w:rPr>
          <w:b/>
          <w:sz w:val="28"/>
        </w:rPr>
        <w:t>8</w:t>
      </w:r>
      <w:r w:rsidRPr="00567338">
        <w:rPr>
          <w:b/>
          <w:sz w:val="28"/>
          <w:vertAlign w:val="superscript"/>
        </w:rPr>
        <w:t>th</w:t>
      </w:r>
      <w:r w:rsidRPr="00567338">
        <w:rPr>
          <w:b/>
          <w:sz w:val="28"/>
        </w:rPr>
        <w:t xml:space="preserve"> Grade Comprehensive Science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7A6384A0" w:rsidR="003B2653" w:rsidRPr="003B2653" w:rsidRDefault="003B2653" w:rsidP="001C295A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1C295A">
              <w:rPr>
                <w:b/>
                <w:color w:val="FFFFFF" w:themeColor="background1"/>
              </w:rPr>
              <w:t>Measuring</w:t>
            </w:r>
            <w:r w:rsidR="00BB0196">
              <w:rPr>
                <w:b/>
                <w:color w:val="FFFFFF" w:themeColor="background1"/>
              </w:rPr>
              <w:t xml:space="preserve">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50FA42BD" w:rsidR="003B2653" w:rsidRPr="00920489" w:rsidRDefault="003B2653" w:rsidP="000B3A5C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0B3A5C">
              <w:rPr>
                <w:b/>
                <w:sz w:val="28"/>
              </w:rPr>
              <w:t>3</w:t>
            </w:r>
            <w:r w:rsidRPr="003B2653">
              <w:rPr>
                <w:b/>
                <w:sz w:val="28"/>
              </w:rPr>
              <w:t xml:space="preserve"> – </w:t>
            </w:r>
            <w:r w:rsidR="000B3A5C">
              <w:rPr>
                <w:b/>
                <w:sz w:val="28"/>
              </w:rPr>
              <w:t>Explore and describe the densities of various materials through measurement of their masses and volumes.</w:t>
            </w:r>
          </w:p>
        </w:tc>
      </w:tr>
      <w:tr w:rsidR="00395444" w14:paraId="16204FAF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4EFC33CC" w14:textId="77777777" w:rsidR="00395444" w:rsidRPr="00395444" w:rsidRDefault="00395444" w:rsidP="000B3A5C">
            <w:pPr>
              <w:jc w:val="left"/>
              <w:rPr>
                <w:b/>
                <w:sz w:val="20"/>
              </w:rPr>
            </w:pPr>
            <w:r w:rsidRPr="00395444">
              <w:rPr>
                <w:b/>
                <w:sz w:val="20"/>
              </w:rPr>
              <w:t>ASSESSED AS:</w:t>
            </w:r>
          </w:p>
          <w:p w14:paraId="1C3AC83B" w14:textId="50C7602B" w:rsidR="00395444" w:rsidRPr="00395444" w:rsidRDefault="00395444" w:rsidP="000B3A5C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SC.8.P.8.4 – Classify and compare substances on the basis of characteristic physical properties that can be demonstrated or measured; for example, density, thermal or electrical conductivity, solubility, magnetic properties, melting and boiling points, and know that these properties are independent of the amount of the sample.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395444" w14:paraId="4E285BDB" w14:textId="77777777" w:rsidTr="00395444">
        <w:trPr>
          <w:trHeight w:val="143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08C02BB7" w:rsidR="00395444" w:rsidRPr="003A69ED" w:rsidRDefault="00395444" w:rsidP="000B3A5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395444" w:rsidRPr="002330EF" w:rsidRDefault="00395444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395444" w:rsidRPr="003A69ED" w:rsidRDefault="00395444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395444" w:rsidRPr="003A69ED" w:rsidRDefault="00395444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3B5966B9" w:rsidR="00395444" w:rsidRDefault="00395444" w:rsidP="003B2653">
            <w:pPr>
              <w:jc w:val="left"/>
            </w:pPr>
            <w:r>
              <w:t>Calculate and evaluate/analyze the densities of various materials using data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395444" w:rsidRDefault="0039544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395444" w:rsidRDefault="0039544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395444" w:rsidRDefault="00395444" w:rsidP="002330EF">
            <w:pPr>
              <w:jc w:val="center"/>
            </w:pPr>
          </w:p>
        </w:tc>
      </w:tr>
      <w:tr w:rsidR="00395444" w14:paraId="4A5EA13D" w14:textId="77777777" w:rsidTr="006E1E97">
        <w:trPr>
          <w:trHeight w:val="1738"/>
        </w:trPr>
        <w:tc>
          <w:tcPr>
            <w:tcW w:w="715" w:type="dxa"/>
            <w:vAlign w:val="center"/>
          </w:tcPr>
          <w:p w14:paraId="6D13774D" w14:textId="77777777" w:rsidR="00395444" w:rsidRPr="003A69ED" w:rsidRDefault="00395444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395444" w:rsidRPr="00BB0196" w:rsidRDefault="00395444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432EC59A" w:rsidR="00395444" w:rsidRDefault="00395444" w:rsidP="00BB0196">
            <w:pPr>
              <w:jc w:val="left"/>
            </w:pPr>
            <w:r>
              <w:t>Calculate and compare the densities of various materials</w:t>
            </w:r>
          </w:p>
        </w:tc>
        <w:tc>
          <w:tcPr>
            <w:tcW w:w="838" w:type="dxa"/>
            <w:vAlign w:val="center"/>
          </w:tcPr>
          <w:p w14:paraId="181A972A" w14:textId="77777777" w:rsidR="00395444" w:rsidRDefault="00395444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395444" w:rsidRDefault="00395444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395444" w:rsidRDefault="00395444" w:rsidP="002330EF">
            <w:pPr>
              <w:jc w:val="center"/>
            </w:pPr>
          </w:p>
        </w:tc>
      </w:tr>
      <w:tr w:rsidR="00C837C7" w14:paraId="1872CFB0" w14:textId="77777777" w:rsidTr="00C837C7">
        <w:trPr>
          <w:trHeight w:val="1403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C837C7" w:rsidRPr="003A69ED" w:rsidRDefault="00C837C7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C837C7" w:rsidRPr="003A69ED" w:rsidRDefault="00C837C7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4A9B1CE2" w:rsidR="00C837C7" w:rsidRDefault="00C837C7" w:rsidP="000B3A5C">
            <w:pPr>
              <w:jc w:val="left"/>
            </w:pPr>
            <w:r>
              <w:t>Compare the densities of various material</w:t>
            </w:r>
            <w:bookmarkStart w:id="0" w:name="_GoBack"/>
            <w:bookmarkEnd w:id="0"/>
            <w:r>
              <w:t>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C837C7" w:rsidRDefault="00C837C7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C837C7" w:rsidRDefault="00C837C7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C837C7" w:rsidRDefault="00C837C7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0B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B3A5C"/>
    <w:rsid w:val="001C295A"/>
    <w:rsid w:val="002330EF"/>
    <w:rsid w:val="00287205"/>
    <w:rsid w:val="00395444"/>
    <w:rsid w:val="003B2653"/>
    <w:rsid w:val="00437990"/>
    <w:rsid w:val="00500C92"/>
    <w:rsid w:val="006107D7"/>
    <w:rsid w:val="00696688"/>
    <w:rsid w:val="00821048"/>
    <w:rsid w:val="008D71AA"/>
    <w:rsid w:val="008F1E8A"/>
    <w:rsid w:val="00B80A83"/>
    <w:rsid w:val="00BB0196"/>
    <w:rsid w:val="00C837C7"/>
    <w:rsid w:val="00CA491A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CF685-E723-4E8F-AAEC-0C9C9DBE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DDEBF-276C-454A-9F0A-426C1968D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F34C9-0584-4BDC-8266-90D3102397C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9ec23c79-5d1e-4dfd-a6c6-ac7479cbf541"/>
    <ds:schemaRef ds:uri="http://schemas.microsoft.com/office/infopath/2007/PartnerControls"/>
    <ds:schemaRef ds:uri="http://purl.org/dc/elements/1.1/"/>
    <ds:schemaRef ds:uri="44862a40-a5aa-4278-8f81-9d377e0c4ed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2019-10-04T15:43:00Z</dcterms:created>
  <dcterms:modified xsi:type="dcterms:W3CDTF">2019-10-04T15:43:00Z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